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CC" w:rsidRPr="0037229F" w:rsidRDefault="00AD7833" w:rsidP="0037229F">
      <w:pPr>
        <w:jc w:val="center"/>
        <w:rPr>
          <w:rFonts w:ascii="仿宋" w:eastAsia="仿宋" w:hAnsi="仿宋"/>
          <w:b/>
          <w:color w:val="000000"/>
          <w:spacing w:val="-20"/>
          <w:sz w:val="32"/>
        </w:rPr>
      </w:pPr>
      <w:r w:rsidRPr="00AD7833">
        <w:rPr>
          <w:rFonts w:ascii="仿宋" w:eastAsia="仿宋" w:hAnsi="仿宋" w:cs="Times New Roman" w:hint="eastAsia"/>
          <w:b/>
          <w:color w:val="000000"/>
          <w:sz w:val="32"/>
          <w:szCs w:val="20"/>
        </w:rPr>
        <w:t>马鞍山师范高等专科学校科研技术设备更新项目建设建议书及可行性研究报告编制</w:t>
      </w:r>
      <w:bookmarkStart w:id="0" w:name="_GoBack"/>
      <w:bookmarkEnd w:id="0"/>
      <w:r w:rsidR="000C3E71" w:rsidRPr="00DA271D">
        <w:rPr>
          <w:rFonts w:ascii="仿宋" w:eastAsia="仿宋" w:hAnsi="仿宋" w:cs="Times New Roman" w:hint="eastAsia"/>
          <w:b/>
          <w:color w:val="000000"/>
          <w:sz w:val="32"/>
          <w:szCs w:val="20"/>
        </w:rPr>
        <w:t>项目</w:t>
      </w:r>
      <w:r w:rsidR="000C3E71" w:rsidRPr="00AD7833">
        <w:rPr>
          <w:rFonts w:ascii="仿宋" w:eastAsia="仿宋" w:hAnsi="仿宋" w:cs="Times New Roman" w:hint="eastAsia"/>
          <w:b/>
          <w:color w:val="000000"/>
          <w:sz w:val="32"/>
          <w:szCs w:val="20"/>
        </w:rPr>
        <w:t>采购</w:t>
      </w:r>
      <w:r w:rsidR="000E53F6" w:rsidRPr="00AD7833">
        <w:rPr>
          <w:rFonts w:ascii="仿宋" w:eastAsia="仿宋" w:hAnsi="仿宋" w:cs="Times New Roman" w:hint="eastAsia"/>
          <w:b/>
          <w:color w:val="000000"/>
          <w:sz w:val="32"/>
          <w:szCs w:val="20"/>
        </w:rPr>
        <w:t>报价</w:t>
      </w:r>
      <w:r w:rsidR="000E53F6" w:rsidRPr="0037229F">
        <w:rPr>
          <w:rFonts w:ascii="仿宋" w:eastAsia="仿宋" w:hAnsi="仿宋" w:hint="eastAsia"/>
          <w:b/>
          <w:color w:val="000000"/>
          <w:spacing w:val="-20"/>
          <w:sz w:val="32"/>
        </w:rPr>
        <w:t>单</w:t>
      </w:r>
    </w:p>
    <w:p w:rsidR="000E53F6" w:rsidRDefault="000E53F6" w:rsidP="000E53F6">
      <w:pPr>
        <w:rPr>
          <w:rFonts w:ascii="仿宋" w:eastAsia="仿宋" w:hAnsi="仿宋"/>
          <w:b/>
          <w:color w:val="000000"/>
          <w:sz w:val="32"/>
        </w:rPr>
      </w:pPr>
    </w:p>
    <w:p w:rsidR="000E53F6" w:rsidRDefault="000E53F6" w:rsidP="000E53F6">
      <w:pPr>
        <w:rPr>
          <w:rFonts w:ascii="仿宋" w:eastAsia="仿宋" w:hAnsi="仿宋"/>
          <w:b/>
          <w:color w:val="000000"/>
          <w:sz w:val="32"/>
        </w:rPr>
      </w:pPr>
    </w:p>
    <w:p w:rsidR="000E53F6" w:rsidRDefault="000E53F6" w:rsidP="000E53F6">
      <w:pPr>
        <w:rPr>
          <w:rFonts w:ascii="仿宋" w:eastAsia="仿宋" w:hAnsi="仿宋"/>
          <w:b/>
          <w:color w:val="000000"/>
          <w:sz w:val="32"/>
        </w:rPr>
      </w:pPr>
      <w:r w:rsidRPr="000E53F6">
        <w:rPr>
          <w:rFonts w:ascii="仿宋" w:eastAsia="仿宋" w:hAnsi="仿宋" w:hint="eastAsia"/>
          <w:b/>
          <w:color w:val="000000"/>
          <w:sz w:val="32"/>
        </w:rPr>
        <w:t>报价：</w:t>
      </w:r>
      <w:r>
        <w:rPr>
          <w:rFonts w:ascii="仿宋" w:eastAsia="仿宋" w:hAnsi="仿宋" w:hint="eastAsia"/>
          <w:b/>
          <w:color w:val="000000"/>
          <w:sz w:val="32"/>
        </w:rPr>
        <w:t xml:space="preserve"> </w:t>
      </w:r>
      <w:r>
        <w:rPr>
          <w:rFonts w:ascii="仿宋" w:eastAsia="仿宋" w:hAnsi="仿宋"/>
          <w:b/>
          <w:color w:val="000000"/>
          <w:sz w:val="32"/>
        </w:rPr>
        <w:t xml:space="preserve">     </w:t>
      </w:r>
      <w:r>
        <w:rPr>
          <w:rFonts w:ascii="仿宋" w:eastAsia="仿宋" w:hAnsi="仿宋" w:hint="eastAsia"/>
          <w:b/>
          <w:color w:val="000000"/>
          <w:sz w:val="32"/>
        </w:rPr>
        <w:t>元（小写）</w:t>
      </w:r>
    </w:p>
    <w:p w:rsidR="000E53F6" w:rsidRDefault="000E53F6" w:rsidP="000E53F6">
      <w:pPr>
        <w:rPr>
          <w:rFonts w:ascii="仿宋" w:eastAsia="仿宋" w:hAnsi="仿宋"/>
          <w:b/>
          <w:color w:val="000000"/>
          <w:sz w:val="32"/>
        </w:rPr>
      </w:pPr>
      <w:r>
        <w:rPr>
          <w:rFonts w:ascii="仿宋" w:eastAsia="仿宋" w:hAnsi="仿宋" w:hint="eastAsia"/>
          <w:b/>
          <w:color w:val="000000"/>
          <w:sz w:val="32"/>
        </w:rPr>
        <w:t xml:space="preserve"> </w:t>
      </w:r>
      <w:r>
        <w:rPr>
          <w:rFonts w:ascii="仿宋" w:eastAsia="仿宋" w:hAnsi="仿宋"/>
          <w:b/>
          <w:color w:val="000000"/>
          <w:sz w:val="32"/>
        </w:rPr>
        <w:t xml:space="preserve">           </w:t>
      </w:r>
      <w:r>
        <w:rPr>
          <w:rFonts w:ascii="仿宋" w:eastAsia="仿宋" w:hAnsi="仿宋" w:hint="eastAsia"/>
          <w:b/>
          <w:color w:val="000000"/>
          <w:sz w:val="32"/>
        </w:rPr>
        <w:t>元（大写）</w:t>
      </w:r>
    </w:p>
    <w:p w:rsidR="000E53F6" w:rsidRDefault="000E53F6" w:rsidP="000E53F6">
      <w:pPr>
        <w:rPr>
          <w:rFonts w:ascii="仿宋" w:eastAsia="仿宋" w:hAnsi="仿宋"/>
          <w:b/>
          <w:color w:val="000000"/>
          <w:sz w:val="32"/>
        </w:rPr>
      </w:pPr>
      <w:r>
        <w:rPr>
          <w:rFonts w:ascii="仿宋" w:eastAsia="仿宋" w:hAnsi="仿宋" w:hint="eastAsia"/>
          <w:b/>
          <w:color w:val="000000"/>
          <w:sz w:val="32"/>
        </w:rPr>
        <w:t>承诺响应该项目公告要求的内容</w:t>
      </w:r>
    </w:p>
    <w:p w:rsidR="000E53F6" w:rsidRDefault="000E53F6" w:rsidP="000E53F6">
      <w:pPr>
        <w:rPr>
          <w:rFonts w:ascii="仿宋" w:eastAsia="仿宋" w:hAnsi="仿宋"/>
          <w:b/>
          <w:color w:val="000000"/>
          <w:sz w:val="32"/>
        </w:rPr>
      </w:pPr>
    </w:p>
    <w:p w:rsidR="000E53F6" w:rsidRDefault="000E53F6" w:rsidP="000E53F6">
      <w:pPr>
        <w:rPr>
          <w:rFonts w:ascii="仿宋" w:eastAsia="仿宋" w:hAnsi="仿宋"/>
          <w:b/>
          <w:color w:val="000000"/>
          <w:sz w:val="32"/>
        </w:rPr>
      </w:pPr>
    </w:p>
    <w:p w:rsidR="000E53F6" w:rsidRDefault="000E53F6" w:rsidP="000E53F6">
      <w:pPr>
        <w:rPr>
          <w:rFonts w:ascii="仿宋" w:eastAsia="仿宋" w:hAnsi="仿宋"/>
          <w:b/>
          <w:color w:val="000000"/>
          <w:sz w:val="32"/>
        </w:rPr>
      </w:pPr>
    </w:p>
    <w:p w:rsidR="000E53F6" w:rsidRDefault="000E53F6" w:rsidP="000E53F6">
      <w:pPr>
        <w:rPr>
          <w:rFonts w:ascii="仿宋" w:eastAsia="仿宋" w:hAnsi="仿宋"/>
          <w:b/>
          <w:color w:val="000000"/>
          <w:sz w:val="32"/>
        </w:rPr>
      </w:pPr>
    </w:p>
    <w:p w:rsidR="000E53F6" w:rsidRDefault="000E53F6" w:rsidP="000E53F6">
      <w:pPr>
        <w:rPr>
          <w:rFonts w:ascii="仿宋" w:eastAsia="仿宋" w:hAnsi="仿宋"/>
          <w:b/>
          <w:color w:val="000000"/>
          <w:sz w:val="32"/>
        </w:rPr>
      </w:pPr>
    </w:p>
    <w:p w:rsidR="000E53F6" w:rsidRDefault="000E53F6" w:rsidP="000E53F6">
      <w:pPr>
        <w:jc w:val="center"/>
        <w:rPr>
          <w:rFonts w:ascii="仿宋" w:eastAsia="仿宋" w:hAnsi="仿宋"/>
          <w:b/>
          <w:color w:val="000000"/>
          <w:sz w:val="32"/>
        </w:rPr>
      </w:pPr>
      <w:r>
        <w:rPr>
          <w:rFonts w:ascii="仿宋" w:eastAsia="仿宋" w:hAnsi="仿宋" w:hint="eastAsia"/>
          <w:b/>
          <w:color w:val="000000"/>
          <w:sz w:val="32"/>
        </w:rPr>
        <w:t xml:space="preserve"> </w:t>
      </w:r>
      <w:r>
        <w:rPr>
          <w:rFonts w:ascii="仿宋" w:eastAsia="仿宋" w:hAnsi="仿宋"/>
          <w:b/>
          <w:color w:val="000000"/>
          <w:sz w:val="32"/>
        </w:rPr>
        <w:t xml:space="preserve">       </w:t>
      </w:r>
      <w:r>
        <w:rPr>
          <w:rFonts w:ascii="仿宋" w:eastAsia="仿宋" w:hAnsi="仿宋" w:hint="eastAsia"/>
          <w:b/>
          <w:color w:val="000000"/>
          <w:sz w:val="32"/>
        </w:rPr>
        <w:t>单位：（盖章）</w:t>
      </w:r>
    </w:p>
    <w:p w:rsidR="000E53F6" w:rsidRPr="000E53F6" w:rsidRDefault="000E53F6" w:rsidP="000E53F6">
      <w:pPr>
        <w:jc w:val="center"/>
        <w:rPr>
          <w:rFonts w:ascii="仿宋" w:eastAsia="仿宋" w:hAnsi="仿宋"/>
          <w:b/>
          <w:color w:val="000000"/>
          <w:sz w:val="32"/>
        </w:rPr>
      </w:pPr>
      <w:r>
        <w:rPr>
          <w:rFonts w:ascii="仿宋" w:eastAsia="仿宋" w:hAnsi="仿宋" w:hint="eastAsia"/>
          <w:b/>
          <w:color w:val="000000"/>
          <w:sz w:val="32"/>
        </w:rPr>
        <w:t>日期：</w:t>
      </w:r>
    </w:p>
    <w:p w:rsidR="000E53F6" w:rsidRPr="000E53F6" w:rsidRDefault="000E53F6" w:rsidP="000E53F6">
      <w:pPr>
        <w:pStyle w:val="a7"/>
        <w:ind w:left="510" w:firstLineChars="0" w:firstLine="0"/>
        <w:jc w:val="center"/>
        <w:rPr>
          <w:rFonts w:ascii="仿宋" w:eastAsia="仿宋" w:hAnsi="仿宋"/>
          <w:b/>
          <w:color w:val="000000"/>
          <w:sz w:val="32"/>
        </w:rPr>
      </w:pPr>
      <w:r>
        <w:rPr>
          <w:rFonts w:ascii="仿宋" w:eastAsia="仿宋" w:hAnsi="仿宋" w:hint="eastAsia"/>
          <w:b/>
          <w:color w:val="000000"/>
          <w:sz w:val="32"/>
        </w:rPr>
        <w:t xml:space="preserve"> </w:t>
      </w:r>
      <w:r w:rsidRPr="000E53F6">
        <w:rPr>
          <w:rFonts w:ascii="仿宋" w:eastAsia="仿宋" w:hAnsi="仿宋" w:hint="eastAsia"/>
          <w:b/>
          <w:color w:val="000000"/>
          <w:sz w:val="32"/>
        </w:rPr>
        <w:t>联系电话</w:t>
      </w:r>
      <w:r>
        <w:rPr>
          <w:rFonts w:ascii="仿宋" w:eastAsia="仿宋" w:hAnsi="仿宋" w:hint="eastAsia"/>
          <w:b/>
          <w:color w:val="000000"/>
          <w:sz w:val="32"/>
        </w:rPr>
        <w:t>：</w:t>
      </w:r>
    </w:p>
    <w:sectPr w:rsidR="000E53F6" w:rsidRPr="000E53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9DD" w:rsidRDefault="00C079DD" w:rsidP="000E53F6">
      <w:r>
        <w:separator/>
      </w:r>
    </w:p>
  </w:endnote>
  <w:endnote w:type="continuationSeparator" w:id="0">
    <w:p w:rsidR="00C079DD" w:rsidRDefault="00C079DD" w:rsidP="000E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9DD" w:rsidRDefault="00C079DD" w:rsidP="000E53F6">
      <w:r>
        <w:separator/>
      </w:r>
    </w:p>
  </w:footnote>
  <w:footnote w:type="continuationSeparator" w:id="0">
    <w:p w:rsidR="00C079DD" w:rsidRDefault="00C079DD" w:rsidP="000E53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A4B73"/>
    <w:multiLevelType w:val="hybridMultilevel"/>
    <w:tmpl w:val="7702F4A0"/>
    <w:lvl w:ilvl="0" w:tplc="4A7ABD30">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A5"/>
    <w:rsid w:val="00095B29"/>
    <w:rsid w:val="000A083F"/>
    <w:rsid w:val="000C3E71"/>
    <w:rsid w:val="000D7995"/>
    <w:rsid w:val="000E53F6"/>
    <w:rsid w:val="001B23B7"/>
    <w:rsid w:val="001C547E"/>
    <w:rsid w:val="0037229F"/>
    <w:rsid w:val="003D1EA5"/>
    <w:rsid w:val="00544F20"/>
    <w:rsid w:val="0056139D"/>
    <w:rsid w:val="005C4B7D"/>
    <w:rsid w:val="0062062F"/>
    <w:rsid w:val="00745F5A"/>
    <w:rsid w:val="007B7AA7"/>
    <w:rsid w:val="00826E58"/>
    <w:rsid w:val="009478D6"/>
    <w:rsid w:val="009951CC"/>
    <w:rsid w:val="009A3B5B"/>
    <w:rsid w:val="009F00E5"/>
    <w:rsid w:val="00A171D6"/>
    <w:rsid w:val="00A47603"/>
    <w:rsid w:val="00AD7833"/>
    <w:rsid w:val="00C0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BD614"/>
  <w15:chartTrackingRefBased/>
  <w15:docId w15:val="{A4C71789-15BB-4956-91A8-DD715B4A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3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53F6"/>
    <w:rPr>
      <w:sz w:val="18"/>
      <w:szCs w:val="18"/>
    </w:rPr>
  </w:style>
  <w:style w:type="paragraph" w:styleId="a5">
    <w:name w:val="footer"/>
    <w:basedOn w:val="a"/>
    <w:link w:val="a6"/>
    <w:uiPriority w:val="99"/>
    <w:unhideWhenUsed/>
    <w:rsid w:val="000E53F6"/>
    <w:pPr>
      <w:tabs>
        <w:tab w:val="center" w:pos="4153"/>
        <w:tab w:val="right" w:pos="8306"/>
      </w:tabs>
      <w:snapToGrid w:val="0"/>
      <w:jc w:val="left"/>
    </w:pPr>
    <w:rPr>
      <w:sz w:val="18"/>
      <w:szCs w:val="18"/>
    </w:rPr>
  </w:style>
  <w:style w:type="character" w:customStyle="1" w:styleId="a6">
    <w:name w:val="页脚 字符"/>
    <w:basedOn w:val="a0"/>
    <w:link w:val="a5"/>
    <w:uiPriority w:val="99"/>
    <w:rsid w:val="000E53F6"/>
    <w:rPr>
      <w:sz w:val="18"/>
      <w:szCs w:val="18"/>
    </w:rPr>
  </w:style>
  <w:style w:type="paragraph" w:styleId="a7">
    <w:name w:val="List Paragraph"/>
    <w:basedOn w:val="a"/>
    <w:uiPriority w:val="34"/>
    <w:qFormat/>
    <w:rsid w:val="000E53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Words>
  <Characters>108</Characters>
  <Application>Microsoft Office Word</Application>
  <DocSecurity>0</DocSecurity>
  <Lines>1</Lines>
  <Paragraphs>1</Paragraphs>
  <ScaleCrop>false</ScaleCrop>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2023-04-10T02:56:00Z</dcterms:created>
  <dcterms:modified xsi:type="dcterms:W3CDTF">2024-04-30T09:38:00Z</dcterms:modified>
</cp:coreProperties>
</file>