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71D" w:rsidRPr="00FF0F21" w:rsidRDefault="0001471D" w:rsidP="00FF0F21">
      <w:pPr>
        <w:rPr>
          <w:rFonts w:asciiTheme="minorEastAsia" w:hAnsiTheme="minorEastAsia"/>
          <w:sz w:val="24"/>
          <w:szCs w:val="24"/>
        </w:rPr>
      </w:pPr>
      <w:r w:rsidRPr="00FF0F21">
        <w:rPr>
          <w:rFonts w:asciiTheme="minorEastAsia" w:hAnsiTheme="minorEastAsia" w:hint="eastAsia"/>
          <w:sz w:val="24"/>
          <w:szCs w:val="24"/>
        </w:rPr>
        <w:t>一、工程概况：</w:t>
      </w:r>
      <w:r w:rsidR="00687BDA" w:rsidRPr="002D4828">
        <w:rPr>
          <w:rFonts w:ascii="宋体" w:hAnsi="宋体" w:hint="eastAsia"/>
          <w:sz w:val="24"/>
          <w:szCs w:val="24"/>
        </w:rPr>
        <w:t>本项目为</w:t>
      </w:r>
      <w:r w:rsidR="00687BDA" w:rsidRPr="002D4828">
        <w:rPr>
          <w:rFonts w:ascii="宋体" w:hAnsi="宋体"/>
          <w:sz w:val="24"/>
          <w:szCs w:val="24"/>
        </w:rPr>
        <w:t>学校</w:t>
      </w:r>
      <w:r w:rsidR="00687BDA">
        <w:rPr>
          <w:rFonts w:ascii="宋体" w:hAnsi="宋体" w:hint="eastAsia"/>
          <w:sz w:val="24"/>
          <w:szCs w:val="24"/>
        </w:rPr>
        <w:t>配电</w:t>
      </w:r>
      <w:proofErr w:type="gramStart"/>
      <w:r w:rsidR="00687BDA">
        <w:rPr>
          <w:rFonts w:ascii="宋体" w:hAnsi="宋体" w:hint="eastAsia"/>
          <w:sz w:val="24"/>
          <w:szCs w:val="24"/>
        </w:rPr>
        <w:t>房维护</w:t>
      </w:r>
      <w:proofErr w:type="gramEnd"/>
      <w:r w:rsidR="00687BDA">
        <w:rPr>
          <w:rFonts w:ascii="宋体" w:hAnsi="宋体" w:hint="eastAsia"/>
          <w:sz w:val="24"/>
          <w:szCs w:val="24"/>
        </w:rPr>
        <w:t>保养</w:t>
      </w:r>
      <w:r w:rsidR="00687BDA" w:rsidRPr="002D4828">
        <w:rPr>
          <w:rFonts w:ascii="宋体" w:hAnsi="宋体"/>
          <w:sz w:val="24"/>
          <w:szCs w:val="24"/>
        </w:rPr>
        <w:t>，</w:t>
      </w:r>
      <w:r w:rsidR="00687BDA">
        <w:rPr>
          <w:rFonts w:ascii="宋体" w:hAnsi="宋体" w:hint="eastAsia"/>
          <w:sz w:val="24"/>
          <w:szCs w:val="24"/>
        </w:rPr>
        <w:t>目前为5座配电房（含开闭所）</w:t>
      </w:r>
      <w:r w:rsidR="00687BDA" w:rsidRPr="002D4828">
        <w:rPr>
          <w:rFonts w:ascii="宋体" w:hAnsi="宋体" w:hint="eastAsia"/>
          <w:sz w:val="24"/>
          <w:szCs w:val="24"/>
        </w:rPr>
        <w:t>，</w:t>
      </w:r>
      <w:r w:rsidR="00687BDA" w:rsidRPr="004B29CE">
        <w:rPr>
          <w:rFonts w:ascii="宋体" w:hAnsi="宋体" w:hint="eastAsia"/>
          <w:sz w:val="24"/>
          <w:szCs w:val="24"/>
        </w:rPr>
        <w:t>用电总容量为</w:t>
      </w:r>
      <w:r w:rsidR="00687BDA" w:rsidRPr="004B29CE">
        <w:rPr>
          <w:rFonts w:ascii="宋体" w:hAnsi="宋体"/>
          <w:sz w:val="24"/>
          <w:szCs w:val="24"/>
        </w:rPr>
        <w:t>54</w:t>
      </w:r>
      <w:r w:rsidR="00687BDA" w:rsidRPr="004B29CE">
        <w:rPr>
          <w:rFonts w:ascii="宋体" w:hAnsi="宋体" w:hint="eastAsia"/>
          <w:sz w:val="24"/>
          <w:szCs w:val="24"/>
        </w:rPr>
        <w:t>60KVA，变压器为</w:t>
      </w:r>
      <w:r w:rsidR="00687BDA" w:rsidRPr="004B29CE">
        <w:rPr>
          <w:rFonts w:ascii="宋体" w:hAnsi="宋体"/>
          <w:sz w:val="24"/>
          <w:szCs w:val="24"/>
        </w:rPr>
        <w:t>7</w:t>
      </w:r>
      <w:r w:rsidR="00687BDA" w:rsidRPr="004B29CE">
        <w:rPr>
          <w:rFonts w:ascii="宋体" w:hAnsi="宋体" w:hint="eastAsia"/>
          <w:sz w:val="24"/>
          <w:szCs w:val="24"/>
        </w:rPr>
        <w:t>台（干式变压器</w:t>
      </w:r>
      <w:r w:rsidR="00687BDA" w:rsidRPr="004B29CE">
        <w:rPr>
          <w:rFonts w:ascii="宋体" w:hAnsi="宋体"/>
          <w:sz w:val="24"/>
          <w:szCs w:val="24"/>
        </w:rPr>
        <w:t>4</w:t>
      </w:r>
      <w:r w:rsidR="00687BDA" w:rsidRPr="004B29CE">
        <w:rPr>
          <w:rFonts w:ascii="宋体" w:hAnsi="宋体" w:hint="eastAsia"/>
          <w:sz w:val="24"/>
          <w:szCs w:val="24"/>
        </w:rPr>
        <w:t>台，共</w:t>
      </w:r>
      <w:r w:rsidR="00687BDA" w:rsidRPr="004B29CE">
        <w:rPr>
          <w:rFonts w:ascii="宋体" w:hAnsi="宋体"/>
          <w:sz w:val="24"/>
          <w:szCs w:val="24"/>
        </w:rPr>
        <w:t>32</w:t>
      </w:r>
      <w:r w:rsidR="00687BDA" w:rsidRPr="004B29CE">
        <w:rPr>
          <w:rFonts w:ascii="宋体" w:hAnsi="宋体" w:hint="eastAsia"/>
          <w:sz w:val="24"/>
          <w:szCs w:val="24"/>
        </w:rPr>
        <w:t>00KVA，油浸变压器3台，共2260KVA</w:t>
      </w:r>
      <w:r w:rsidR="00687BDA">
        <w:rPr>
          <w:rFonts w:ascii="宋体" w:hAnsi="宋体" w:hint="eastAsia"/>
          <w:sz w:val="24"/>
          <w:szCs w:val="24"/>
        </w:rPr>
        <w:t>）</w:t>
      </w:r>
    </w:p>
    <w:p w:rsidR="0001471D" w:rsidRPr="00FF0F21" w:rsidRDefault="00E40991" w:rsidP="00FF0F21">
      <w:pPr>
        <w:rPr>
          <w:rFonts w:asciiTheme="minorEastAsia" w:hAnsiTheme="minorEastAsia"/>
          <w:sz w:val="24"/>
          <w:szCs w:val="24"/>
        </w:rPr>
      </w:pPr>
      <w:r>
        <w:rPr>
          <w:rFonts w:asciiTheme="minorEastAsia" w:hAnsiTheme="minorEastAsia"/>
          <w:sz w:val="24"/>
          <w:szCs w:val="24"/>
        </w:rPr>
        <w:t>1</w:t>
      </w:r>
      <w:r w:rsidR="0001471D" w:rsidRPr="00FF0F21">
        <w:rPr>
          <w:rFonts w:asciiTheme="minorEastAsia" w:hAnsiTheme="minorEastAsia"/>
          <w:sz w:val="24"/>
          <w:szCs w:val="24"/>
        </w:rPr>
        <w:t xml:space="preserve">. </w:t>
      </w:r>
      <w:r w:rsidR="0001471D" w:rsidRPr="00FF0F21">
        <w:rPr>
          <w:rFonts w:asciiTheme="minorEastAsia" w:hAnsiTheme="minorEastAsia" w:hint="eastAsia"/>
          <w:sz w:val="24"/>
          <w:szCs w:val="24"/>
        </w:rPr>
        <w:t>承包内容：</w:t>
      </w:r>
      <w:r w:rsidR="0001471D" w:rsidRPr="00FF0F21">
        <w:rPr>
          <w:rFonts w:asciiTheme="minorEastAsia" w:hAnsiTheme="minorEastAsia"/>
          <w:sz w:val="24"/>
          <w:szCs w:val="24"/>
        </w:rPr>
        <w:t xml:space="preserve"> </w:t>
      </w:r>
      <w:r w:rsidR="000F5D3C">
        <w:rPr>
          <w:rFonts w:asciiTheme="minorEastAsia" w:hAnsiTheme="minorEastAsia" w:hint="eastAsia"/>
          <w:sz w:val="24"/>
          <w:szCs w:val="24"/>
        </w:rPr>
        <w:t>马鞍山师范高等专科学校</w:t>
      </w:r>
      <w:r w:rsidR="000F5D3C">
        <w:rPr>
          <w:rFonts w:ascii="宋体" w:hAnsi="宋体" w:hint="eastAsia"/>
          <w:sz w:val="24"/>
          <w:szCs w:val="24"/>
        </w:rPr>
        <w:t>5座配电房（含开闭所）</w:t>
      </w:r>
      <w:r w:rsidR="0001471D" w:rsidRPr="00FF0F21">
        <w:rPr>
          <w:rFonts w:asciiTheme="minorEastAsia" w:hAnsiTheme="minorEastAsia" w:hint="eastAsia"/>
          <w:sz w:val="24"/>
          <w:szCs w:val="24"/>
        </w:rPr>
        <w:t>设备维护保养</w:t>
      </w:r>
    </w:p>
    <w:p w:rsidR="0001471D" w:rsidRPr="00FF0F21" w:rsidRDefault="00E40991" w:rsidP="00FF0F21">
      <w:pPr>
        <w:rPr>
          <w:rFonts w:asciiTheme="minorEastAsia" w:hAnsiTheme="minorEastAsia"/>
          <w:sz w:val="24"/>
          <w:szCs w:val="24"/>
        </w:rPr>
      </w:pPr>
      <w:r>
        <w:rPr>
          <w:rFonts w:asciiTheme="minorEastAsia" w:hAnsiTheme="minorEastAsia"/>
          <w:sz w:val="24"/>
          <w:szCs w:val="24"/>
        </w:rPr>
        <w:t>2</w:t>
      </w:r>
      <w:r w:rsidR="0001471D" w:rsidRPr="00FF0F21">
        <w:rPr>
          <w:rFonts w:asciiTheme="minorEastAsia" w:hAnsiTheme="minorEastAsia"/>
          <w:sz w:val="24"/>
          <w:szCs w:val="24"/>
        </w:rPr>
        <w:t xml:space="preserve">. </w:t>
      </w:r>
      <w:r w:rsidR="0001471D" w:rsidRPr="00FF0F21">
        <w:rPr>
          <w:rFonts w:asciiTheme="minorEastAsia" w:hAnsiTheme="minorEastAsia" w:hint="eastAsia"/>
          <w:sz w:val="24"/>
          <w:szCs w:val="24"/>
        </w:rPr>
        <w:t>承包方式：乙方负责全套设备的维护保养工作，保障</w:t>
      </w:r>
      <w:r w:rsidR="000F5D3C">
        <w:rPr>
          <w:rFonts w:ascii="宋体" w:hAnsi="宋体" w:hint="eastAsia"/>
          <w:sz w:val="24"/>
          <w:szCs w:val="24"/>
        </w:rPr>
        <w:t>5座配电房（含开闭所）</w:t>
      </w:r>
      <w:r w:rsidR="0001471D" w:rsidRPr="00FF0F21">
        <w:rPr>
          <w:rFonts w:asciiTheme="minorEastAsia" w:hAnsiTheme="minorEastAsia" w:hint="eastAsia"/>
          <w:sz w:val="24"/>
          <w:szCs w:val="24"/>
        </w:rPr>
        <w:t>的正常满足生产使用，维修过程产生的设备、备件费用另算。</w:t>
      </w:r>
    </w:p>
    <w:p w:rsidR="0001471D" w:rsidRPr="00FF0F21" w:rsidRDefault="00E40991" w:rsidP="00FF0F21">
      <w:pPr>
        <w:rPr>
          <w:rFonts w:asciiTheme="minorEastAsia" w:hAnsiTheme="minorEastAsia"/>
          <w:sz w:val="24"/>
          <w:szCs w:val="24"/>
        </w:rPr>
      </w:pPr>
      <w:r>
        <w:rPr>
          <w:rFonts w:asciiTheme="minorEastAsia" w:hAnsiTheme="minorEastAsia"/>
          <w:sz w:val="24"/>
          <w:szCs w:val="24"/>
        </w:rPr>
        <w:t>3.</w:t>
      </w:r>
      <w:r w:rsidR="0001471D" w:rsidRPr="00FF0F21">
        <w:rPr>
          <w:rFonts w:asciiTheme="minorEastAsia" w:hAnsiTheme="minorEastAsia" w:hint="eastAsia"/>
          <w:sz w:val="24"/>
          <w:szCs w:val="24"/>
        </w:rPr>
        <w:t>本项目维护过程所需的维护设备、工器具，由乙方提供，维修过程产生的备品备件甲方提供，小维修过程的人工费用不另计，大修过程的费用另行签订维修协议。</w:t>
      </w:r>
    </w:p>
    <w:p w:rsidR="0001471D" w:rsidRPr="00FF0F21" w:rsidRDefault="0001471D" w:rsidP="00FF0F21">
      <w:pPr>
        <w:rPr>
          <w:rFonts w:asciiTheme="minorEastAsia" w:hAnsiTheme="minorEastAsia"/>
          <w:sz w:val="24"/>
          <w:szCs w:val="24"/>
        </w:rPr>
      </w:pPr>
      <w:r w:rsidRPr="00FF0F21">
        <w:rPr>
          <w:rFonts w:asciiTheme="minorEastAsia" w:hAnsiTheme="minorEastAsia" w:hint="eastAsia"/>
          <w:sz w:val="24"/>
          <w:szCs w:val="24"/>
        </w:rPr>
        <w:t>二、合同有效期</w:t>
      </w:r>
    </w:p>
    <w:p w:rsidR="0001471D" w:rsidRPr="00FF0F21" w:rsidRDefault="0001471D" w:rsidP="00FF0F21">
      <w:pPr>
        <w:rPr>
          <w:rFonts w:asciiTheme="minorEastAsia" w:hAnsiTheme="minorEastAsia"/>
          <w:sz w:val="24"/>
          <w:szCs w:val="24"/>
        </w:rPr>
      </w:pPr>
      <w:r w:rsidRPr="00FF0F21">
        <w:rPr>
          <w:rFonts w:asciiTheme="minorEastAsia" w:hAnsiTheme="minorEastAsia" w:hint="eastAsia"/>
          <w:sz w:val="24"/>
          <w:szCs w:val="24"/>
        </w:rPr>
        <w:t>合同有效期为</w:t>
      </w:r>
      <w:r w:rsidR="00CD672A">
        <w:rPr>
          <w:rFonts w:asciiTheme="minorEastAsia" w:hAnsiTheme="minorEastAsia" w:hint="eastAsia"/>
          <w:sz w:val="24"/>
          <w:szCs w:val="24"/>
        </w:rPr>
        <w:t>3</w:t>
      </w:r>
      <w:r w:rsidRPr="00FF0F21">
        <w:rPr>
          <w:rFonts w:asciiTheme="minorEastAsia" w:hAnsiTheme="minorEastAsia"/>
          <w:sz w:val="24"/>
          <w:szCs w:val="24"/>
        </w:rPr>
        <w:t xml:space="preserve"> </w:t>
      </w:r>
      <w:r w:rsidRPr="00FF0F21">
        <w:rPr>
          <w:rFonts w:asciiTheme="minorEastAsia" w:hAnsiTheme="minorEastAsia" w:hint="eastAsia"/>
          <w:sz w:val="24"/>
          <w:szCs w:val="24"/>
        </w:rPr>
        <w:t>年。</w:t>
      </w:r>
    </w:p>
    <w:p w:rsidR="0001471D" w:rsidRPr="00FF0F21" w:rsidRDefault="0001471D" w:rsidP="00FF0F21">
      <w:pPr>
        <w:rPr>
          <w:rFonts w:asciiTheme="minorEastAsia" w:hAnsiTheme="minorEastAsia"/>
          <w:sz w:val="24"/>
          <w:szCs w:val="24"/>
        </w:rPr>
      </w:pPr>
      <w:r w:rsidRPr="00FF0F21">
        <w:rPr>
          <w:rFonts w:asciiTheme="minorEastAsia" w:hAnsiTheme="minorEastAsia" w:hint="eastAsia"/>
          <w:sz w:val="24"/>
          <w:szCs w:val="24"/>
        </w:rPr>
        <w:t>三</w:t>
      </w:r>
      <w:r w:rsidRPr="00FF0F21">
        <w:rPr>
          <w:rFonts w:asciiTheme="minorEastAsia" w:hAnsiTheme="minorEastAsia"/>
          <w:sz w:val="24"/>
          <w:szCs w:val="24"/>
        </w:rPr>
        <w:t xml:space="preserve">. </w:t>
      </w:r>
      <w:r w:rsidRPr="00FF0F21">
        <w:rPr>
          <w:rFonts w:asciiTheme="minorEastAsia" w:hAnsiTheme="minorEastAsia" w:hint="eastAsia"/>
          <w:sz w:val="24"/>
          <w:szCs w:val="24"/>
        </w:rPr>
        <w:t>双方的权力和义务</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 </w:t>
      </w:r>
      <w:r w:rsidRPr="00FF0F21">
        <w:rPr>
          <w:rFonts w:asciiTheme="minorEastAsia" w:hAnsiTheme="minorEastAsia" w:hint="eastAsia"/>
          <w:sz w:val="24"/>
          <w:szCs w:val="24"/>
        </w:rPr>
        <w:t>甲方的权力和义务</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1.1 </w:t>
      </w:r>
      <w:r w:rsidRPr="00FF0F21">
        <w:rPr>
          <w:rFonts w:asciiTheme="minorEastAsia" w:hAnsiTheme="minorEastAsia" w:hint="eastAsia"/>
          <w:sz w:val="24"/>
          <w:szCs w:val="24"/>
        </w:rPr>
        <w:t>甲方有权要求乙方提供相应文件，证明其资质符合甲方要求。</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1.2 </w:t>
      </w:r>
      <w:r w:rsidRPr="00FF0F21">
        <w:rPr>
          <w:rFonts w:asciiTheme="minorEastAsia" w:hAnsiTheme="minorEastAsia" w:hint="eastAsia"/>
          <w:sz w:val="24"/>
          <w:szCs w:val="24"/>
        </w:rPr>
        <w:t>甲方必须设置专人负责工作安排、联络和验收等。</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1.3 </w:t>
      </w:r>
      <w:r w:rsidRPr="00FF0F21">
        <w:rPr>
          <w:rFonts w:asciiTheme="minorEastAsia" w:hAnsiTheme="minorEastAsia" w:hint="eastAsia"/>
          <w:sz w:val="24"/>
          <w:szCs w:val="24"/>
        </w:rPr>
        <w:t>甲方在乙方进行维保时，应提供工作条件及场所，并配合各种协调事宜。</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1.4 </w:t>
      </w:r>
      <w:r w:rsidRPr="00FF0F21">
        <w:rPr>
          <w:rFonts w:asciiTheme="minorEastAsia" w:hAnsiTheme="minorEastAsia" w:hint="eastAsia"/>
          <w:sz w:val="24"/>
          <w:szCs w:val="24"/>
        </w:rPr>
        <w:t>甲方为乙方人员提供入场的安全培训，并向其告知甲方的相关安全规定。</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1.5 </w:t>
      </w:r>
      <w:r w:rsidRPr="00FF0F21">
        <w:rPr>
          <w:rFonts w:asciiTheme="minorEastAsia" w:hAnsiTheme="minorEastAsia" w:hint="eastAsia"/>
          <w:sz w:val="24"/>
          <w:szCs w:val="24"/>
        </w:rPr>
        <w:t>甲方有义务向乙方提供与协议有关的相关图纸或资料。</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1.6 </w:t>
      </w:r>
      <w:r w:rsidRPr="00FF0F21">
        <w:rPr>
          <w:rFonts w:asciiTheme="minorEastAsia" w:hAnsiTheme="minorEastAsia" w:hint="eastAsia"/>
          <w:sz w:val="24"/>
          <w:szCs w:val="24"/>
        </w:rPr>
        <w:t>甲方有义务提供或回答与该维保过程有关的问题。</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1.7 </w:t>
      </w:r>
      <w:r w:rsidRPr="00FF0F21">
        <w:rPr>
          <w:rFonts w:asciiTheme="minorEastAsia" w:hAnsiTheme="minorEastAsia" w:hint="eastAsia"/>
          <w:sz w:val="24"/>
          <w:szCs w:val="24"/>
        </w:rPr>
        <w:t>甲方对乙方的维保、安全质量有监督、指导权，乙方应服从甲方的合理指导或工作要求。</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1.8 </w:t>
      </w:r>
      <w:r w:rsidRPr="00FF0F21">
        <w:rPr>
          <w:rFonts w:asciiTheme="minorEastAsia" w:hAnsiTheme="minorEastAsia" w:hint="eastAsia"/>
          <w:sz w:val="24"/>
          <w:szCs w:val="24"/>
        </w:rPr>
        <w:t>甲方有权利对</w:t>
      </w:r>
      <w:proofErr w:type="gramStart"/>
      <w:r w:rsidRPr="00FF0F21">
        <w:rPr>
          <w:rFonts w:asciiTheme="minorEastAsia" w:hAnsiTheme="minorEastAsia" w:hint="eastAsia"/>
          <w:sz w:val="24"/>
          <w:szCs w:val="24"/>
        </w:rPr>
        <w:t>乙方维保中</w:t>
      </w:r>
      <w:proofErr w:type="gramEnd"/>
      <w:r w:rsidRPr="00FF0F21">
        <w:rPr>
          <w:rFonts w:asciiTheme="minorEastAsia" w:hAnsiTheme="minorEastAsia" w:hint="eastAsia"/>
          <w:sz w:val="24"/>
          <w:szCs w:val="24"/>
        </w:rPr>
        <w:t>出现的不安全行为、不安全过程、不安全因素进行制止与批评，直至勒令停工。乙方有重大安全、质量事故，甲方有权力与乙方中止合同，根据事故严重性要求乙方承担相应的责任与赔偿。</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1.9 </w:t>
      </w:r>
      <w:r w:rsidRPr="00FF0F21">
        <w:rPr>
          <w:rFonts w:asciiTheme="minorEastAsia" w:hAnsiTheme="minorEastAsia" w:hint="eastAsia"/>
          <w:sz w:val="24"/>
          <w:szCs w:val="24"/>
        </w:rPr>
        <w:t>甲方有权对于乙方违反甲方工作许可证制度进行处罚</w:t>
      </w:r>
      <w:r w:rsidRPr="00FF0F21">
        <w:rPr>
          <w:rFonts w:asciiTheme="minorEastAsia" w:hAnsiTheme="minorEastAsia"/>
          <w:sz w:val="24"/>
          <w:szCs w:val="24"/>
        </w:rPr>
        <w:t xml:space="preserve">. </w:t>
      </w:r>
      <w:r w:rsidRPr="00FF0F21">
        <w:rPr>
          <w:rFonts w:asciiTheme="minorEastAsia" w:hAnsiTheme="minorEastAsia" w:hint="eastAsia"/>
          <w:sz w:val="24"/>
          <w:szCs w:val="24"/>
        </w:rPr>
        <w:t>乙方未取得工作许可证</w:t>
      </w:r>
      <w:proofErr w:type="gramStart"/>
      <w:r w:rsidRPr="00FF0F21">
        <w:rPr>
          <w:rFonts w:asciiTheme="minorEastAsia" w:hAnsiTheme="minorEastAsia" w:hint="eastAsia"/>
          <w:sz w:val="24"/>
          <w:szCs w:val="24"/>
        </w:rPr>
        <w:t>擅自维保时</w:t>
      </w:r>
      <w:proofErr w:type="gramEnd"/>
      <w:r w:rsidRPr="00FF0F21">
        <w:rPr>
          <w:rFonts w:asciiTheme="minorEastAsia" w:hAnsiTheme="minorEastAsia"/>
          <w:sz w:val="24"/>
          <w:szCs w:val="24"/>
        </w:rPr>
        <w:t xml:space="preserve">, </w:t>
      </w:r>
      <w:r w:rsidRPr="00FF0F21">
        <w:rPr>
          <w:rFonts w:asciiTheme="minorEastAsia" w:hAnsiTheme="minorEastAsia" w:hint="eastAsia"/>
          <w:sz w:val="24"/>
          <w:szCs w:val="24"/>
        </w:rPr>
        <w:t>甲方有权立即终止合同。</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1.10 </w:t>
      </w:r>
      <w:r w:rsidRPr="00FF0F21">
        <w:rPr>
          <w:rFonts w:asciiTheme="minorEastAsia" w:hAnsiTheme="minorEastAsia" w:hint="eastAsia"/>
          <w:sz w:val="24"/>
          <w:szCs w:val="24"/>
        </w:rPr>
        <w:t>如在合同期内</w:t>
      </w:r>
      <w:r w:rsidRPr="00FF0F21">
        <w:rPr>
          <w:rFonts w:asciiTheme="minorEastAsia" w:hAnsiTheme="minorEastAsia"/>
          <w:sz w:val="24"/>
          <w:szCs w:val="24"/>
        </w:rPr>
        <w:t xml:space="preserve">, </w:t>
      </w:r>
      <w:r w:rsidRPr="00FF0F21">
        <w:rPr>
          <w:rFonts w:asciiTheme="minorEastAsia" w:hAnsiTheme="minorEastAsia" w:hint="eastAsia"/>
          <w:sz w:val="24"/>
          <w:szCs w:val="24"/>
        </w:rPr>
        <w:t>乙方终止履行合同义务</w:t>
      </w:r>
      <w:r w:rsidRPr="00FF0F21">
        <w:rPr>
          <w:rFonts w:asciiTheme="minorEastAsia" w:hAnsiTheme="minorEastAsia"/>
          <w:sz w:val="24"/>
          <w:szCs w:val="24"/>
        </w:rPr>
        <w:t xml:space="preserve">, </w:t>
      </w:r>
      <w:r w:rsidRPr="00FF0F21">
        <w:rPr>
          <w:rFonts w:asciiTheme="minorEastAsia" w:hAnsiTheme="minorEastAsia" w:hint="eastAsia"/>
          <w:sz w:val="24"/>
          <w:szCs w:val="24"/>
        </w:rPr>
        <w:t>乙方应给予甲方相应的补偿</w:t>
      </w:r>
      <w:r w:rsidRPr="00FF0F21">
        <w:rPr>
          <w:rFonts w:asciiTheme="minorEastAsia" w:hAnsiTheme="minorEastAsia"/>
          <w:sz w:val="24"/>
          <w:szCs w:val="24"/>
        </w:rPr>
        <w:t xml:space="preserve">, </w:t>
      </w:r>
      <w:r w:rsidRPr="00FF0F21">
        <w:rPr>
          <w:rFonts w:asciiTheme="minorEastAsia" w:hAnsiTheme="minorEastAsia" w:hint="eastAsia"/>
          <w:sz w:val="24"/>
          <w:szCs w:val="24"/>
        </w:rPr>
        <w:t>补偿金额根据对</w:t>
      </w:r>
    </w:p>
    <w:p w:rsidR="0001471D" w:rsidRPr="00FF0F21" w:rsidRDefault="0001471D" w:rsidP="00FF0F21">
      <w:pPr>
        <w:rPr>
          <w:rFonts w:asciiTheme="minorEastAsia" w:hAnsiTheme="minorEastAsia"/>
          <w:sz w:val="24"/>
          <w:szCs w:val="24"/>
        </w:rPr>
      </w:pPr>
      <w:r w:rsidRPr="00FF0F21">
        <w:rPr>
          <w:rFonts w:asciiTheme="minorEastAsia" w:hAnsiTheme="minorEastAsia" w:hint="eastAsia"/>
          <w:sz w:val="24"/>
          <w:szCs w:val="24"/>
        </w:rPr>
        <w:t>甲方造成的影响程度来定。</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 </w:t>
      </w:r>
      <w:r w:rsidRPr="00FF0F21">
        <w:rPr>
          <w:rFonts w:asciiTheme="minorEastAsia" w:hAnsiTheme="minorEastAsia" w:hint="eastAsia"/>
          <w:sz w:val="24"/>
          <w:szCs w:val="24"/>
        </w:rPr>
        <w:t>乙方的权力和义务</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 </w:t>
      </w:r>
      <w:r w:rsidRPr="00FF0F21">
        <w:rPr>
          <w:rFonts w:asciiTheme="minorEastAsia" w:hAnsiTheme="minorEastAsia" w:hint="eastAsia"/>
          <w:sz w:val="24"/>
          <w:szCs w:val="24"/>
        </w:rPr>
        <w:t>乙方应按照本合同要求进行维保，并保证安全和质量。</w:t>
      </w:r>
      <w:proofErr w:type="gramStart"/>
      <w:r w:rsidRPr="00FF0F21">
        <w:rPr>
          <w:rFonts w:asciiTheme="minorEastAsia" w:hAnsiTheme="minorEastAsia" w:hint="eastAsia"/>
          <w:sz w:val="24"/>
          <w:szCs w:val="24"/>
        </w:rPr>
        <w:t>维保后</w:t>
      </w:r>
      <w:proofErr w:type="gramEnd"/>
      <w:r w:rsidRPr="00FF0F21">
        <w:rPr>
          <w:rFonts w:asciiTheme="minorEastAsia" w:hAnsiTheme="minorEastAsia" w:hint="eastAsia"/>
          <w:sz w:val="24"/>
          <w:szCs w:val="24"/>
        </w:rPr>
        <w:t>如出现质量问题，乙方应及时给予免费返修（维修部分</w:t>
      </w:r>
      <w:proofErr w:type="gramStart"/>
      <w:r w:rsidRPr="00FF0F21">
        <w:rPr>
          <w:rFonts w:asciiTheme="minorEastAsia" w:hAnsiTheme="minorEastAsia" w:hint="eastAsia"/>
          <w:sz w:val="24"/>
          <w:szCs w:val="24"/>
        </w:rPr>
        <w:t>维修后质保期</w:t>
      </w:r>
      <w:proofErr w:type="gramEnd"/>
      <w:r w:rsidRPr="00FF0F21">
        <w:rPr>
          <w:rFonts w:asciiTheme="minorEastAsia" w:hAnsiTheme="minorEastAsia" w:hint="eastAsia"/>
          <w:sz w:val="24"/>
          <w:szCs w:val="24"/>
        </w:rPr>
        <w:t>重新计算）。如由于乙方维保质量问题造成甲方或第三方人员受伤或设备</w:t>
      </w:r>
      <w:r w:rsidRPr="00FF0F21">
        <w:rPr>
          <w:rFonts w:asciiTheme="minorEastAsia" w:hAnsiTheme="minorEastAsia"/>
          <w:sz w:val="24"/>
          <w:szCs w:val="24"/>
        </w:rPr>
        <w:t xml:space="preserve">/ </w:t>
      </w:r>
      <w:r w:rsidRPr="00FF0F21">
        <w:rPr>
          <w:rFonts w:asciiTheme="minorEastAsia" w:hAnsiTheme="minorEastAsia" w:hint="eastAsia"/>
          <w:sz w:val="24"/>
          <w:szCs w:val="24"/>
        </w:rPr>
        <w:t>财产损失，乙方需承担由此造成的相关责任。</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2.2 </w:t>
      </w:r>
      <w:r w:rsidRPr="00FF0F21">
        <w:rPr>
          <w:rFonts w:asciiTheme="minorEastAsia" w:hAnsiTheme="minorEastAsia" w:hint="eastAsia"/>
          <w:sz w:val="24"/>
          <w:szCs w:val="24"/>
        </w:rPr>
        <w:t>在</w:t>
      </w:r>
      <w:proofErr w:type="gramStart"/>
      <w:r w:rsidRPr="00FF0F21">
        <w:rPr>
          <w:rFonts w:asciiTheme="minorEastAsia" w:hAnsiTheme="minorEastAsia" w:hint="eastAsia"/>
          <w:sz w:val="24"/>
          <w:szCs w:val="24"/>
        </w:rPr>
        <w:t>维保过程</w:t>
      </w:r>
      <w:proofErr w:type="gramEnd"/>
      <w:r w:rsidRPr="00FF0F21">
        <w:rPr>
          <w:rFonts w:asciiTheme="minorEastAsia" w:hAnsiTheme="minorEastAsia" w:hint="eastAsia"/>
          <w:sz w:val="24"/>
          <w:szCs w:val="24"/>
        </w:rPr>
        <w:t>中，如果甲方的工作安排有安全隐患或违反相关的法律法规，乙方有权拒绝该工作并及时报告甲方请求改进。</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2.3 </w:t>
      </w:r>
      <w:r w:rsidRPr="00FF0F21">
        <w:rPr>
          <w:rFonts w:asciiTheme="minorEastAsia" w:hAnsiTheme="minorEastAsia" w:hint="eastAsia"/>
          <w:sz w:val="24"/>
          <w:szCs w:val="24"/>
        </w:rPr>
        <w:t>乙方有义务对甲方维保要求的不合理提出改进建议。</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2.4 </w:t>
      </w:r>
      <w:r w:rsidRPr="00FF0F21">
        <w:rPr>
          <w:rFonts w:asciiTheme="minorEastAsia" w:hAnsiTheme="minorEastAsia" w:hint="eastAsia"/>
          <w:sz w:val="24"/>
          <w:szCs w:val="24"/>
        </w:rPr>
        <w:t>乙方必须设置专人负责工作联络、任务安排及安全质量管理等。</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2.5 </w:t>
      </w:r>
      <w:r w:rsidRPr="00FF0F21">
        <w:rPr>
          <w:rFonts w:asciiTheme="minorEastAsia" w:hAnsiTheme="minorEastAsia" w:hint="eastAsia"/>
          <w:sz w:val="24"/>
          <w:szCs w:val="24"/>
        </w:rPr>
        <w:t>乙方必须根据甲方需要提供足够、合格的维保人员（持有高压作业证</w:t>
      </w:r>
      <w:r w:rsidR="004B2FDD">
        <w:rPr>
          <w:rFonts w:asciiTheme="minorEastAsia" w:hAnsiTheme="minorEastAsia" w:hint="eastAsia"/>
          <w:sz w:val="24"/>
          <w:szCs w:val="24"/>
        </w:rPr>
        <w:t>或</w:t>
      </w:r>
      <w:r w:rsidRPr="00FF0F21">
        <w:rPr>
          <w:rFonts w:asciiTheme="minorEastAsia" w:hAnsiTheme="minorEastAsia" w:hint="eastAsia"/>
          <w:sz w:val="24"/>
          <w:szCs w:val="24"/>
        </w:rPr>
        <w:t>高压入网证），</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2.6 </w:t>
      </w:r>
      <w:r w:rsidRPr="00FF0F21">
        <w:rPr>
          <w:rFonts w:asciiTheme="minorEastAsia" w:hAnsiTheme="minorEastAsia" w:hint="eastAsia"/>
          <w:sz w:val="24"/>
          <w:szCs w:val="24"/>
        </w:rPr>
        <w:t>乙方必须为所有在甲方场地</w:t>
      </w:r>
      <w:proofErr w:type="gramStart"/>
      <w:r w:rsidRPr="00FF0F21">
        <w:rPr>
          <w:rFonts w:asciiTheme="minorEastAsia" w:hAnsiTheme="minorEastAsia" w:hint="eastAsia"/>
          <w:sz w:val="24"/>
          <w:szCs w:val="24"/>
        </w:rPr>
        <w:t>内维保的</w:t>
      </w:r>
      <w:proofErr w:type="gramEnd"/>
      <w:r w:rsidRPr="00FF0F21">
        <w:rPr>
          <w:rFonts w:asciiTheme="minorEastAsia" w:hAnsiTheme="minorEastAsia" w:hint="eastAsia"/>
          <w:sz w:val="24"/>
          <w:szCs w:val="24"/>
        </w:rPr>
        <w:t>乙方人员办理人身意外保险。</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2.7 </w:t>
      </w:r>
      <w:r w:rsidRPr="00FF0F21">
        <w:rPr>
          <w:rFonts w:asciiTheme="minorEastAsia" w:hAnsiTheme="minorEastAsia" w:hint="eastAsia"/>
          <w:sz w:val="24"/>
          <w:szCs w:val="24"/>
        </w:rPr>
        <w:t>乙方派遣到甲方</w:t>
      </w:r>
      <w:proofErr w:type="gramStart"/>
      <w:r w:rsidRPr="00FF0F21">
        <w:rPr>
          <w:rFonts w:asciiTheme="minorEastAsia" w:hAnsiTheme="minorEastAsia" w:hint="eastAsia"/>
          <w:sz w:val="24"/>
          <w:szCs w:val="24"/>
        </w:rPr>
        <w:t>场地维保的</w:t>
      </w:r>
      <w:proofErr w:type="gramEnd"/>
      <w:r w:rsidRPr="00FF0F21">
        <w:rPr>
          <w:rFonts w:asciiTheme="minorEastAsia" w:hAnsiTheme="minorEastAsia" w:hint="eastAsia"/>
          <w:sz w:val="24"/>
          <w:szCs w:val="24"/>
        </w:rPr>
        <w:t>乙方人员的安全防护</w:t>
      </w:r>
      <w:r w:rsidRPr="00FF0F21">
        <w:rPr>
          <w:rFonts w:asciiTheme="minorEastAsia" w:hAnsiTheme="minorEastAsia"/>
          <w:sz w:val="24"/>
          <w:szCs w:val="24"/>
        </w:rPr>
        <w:t xml:space="preserve">( </w:t>
      </w:r>
      <w:r w:rsidRPr="00FF0F21">
        <w:rPr>
          <w:rFonts w:asciiTheme="minorEastAsia" w:hAnsiTheme="minorEastAsia" w:hint="eastAsia"/>
          <w:sz w:val="24"/>
          <w:szCs w:val="24"/>
        </w:rPr>
        <w:t>安全帽</w:t>
      </w:r>
      <w:r w:rsidRPr="00FF0F21">
        <w:rPr>
          <w:rFonts w:asciiTheme="minorEastAsia" w:hAnsiTheme="minorEastAsia"/>
          <w:sz w:val="24"/>
          <w:szCs w:val="24"/>
        </w:rPr>
        <w:t xml:space="preserve">, </w:t>
      </w:r>
      <w:r w:rsidRPr="00FF0F21">
        <w:rPr>
          <w:rFonts w:asciiTheme="minorEastAsia" w:hAnsiTheme="minorEastAsia" w:hint="eastAsia"/>
          <w:sz w:val="24"/>
          <w:szCs w:val="24"/>
        </w:rPr>
        <w:t>防护眼镜</w:t>
      </w:r>
      <w:r w:rsidRPr="00FF0F21">
        <w:rPr>
          <w:rFonts w:asciiTheme="minorEastAsia" w:hAnsiTheme="minorEastAsia"/>
          <w:sz w:val="24"/>
          <w:szCs w:val="24"/>
        </w:rPr>
        <w:t xml:space="preserve">, </w:t>
      </w:r>
      <w:r w:rsidRPr="00FF0F21">
        <w:rPr>
          <w:rFonts w:asciiTheme="minorEastAsia" w:hAnsiTheme="minorEastAsia" w:hint="eastAsia"/>
          <w:sz w:val="24"/>
          <w:szCs w:val="24"/>
        </w:rPr>
        <w:t>工作服</w:t>
      </w:r>
      <w:r w:rsidRPr="00FF0F21">
        <w:rPr>
          <w:rFonts w:asciiTheme="minorEastAsia" w:hAnsiTheme="minorEastAsia"/>
          <w:sz w:val="24"/>
          <w:szCs w:val="24"/>
        </w:rPr>
        <w:t xml:space="preserve">, </w:t>
      </w:r>
      <w:r w:rsidRPr="00FF0F21">
        <w:rPr>
          <w:rFonts w:asciiTheme="minorEastAsia" w:hAnsiTheme="minorEastAsia" w:hint="eastAsia"/>
          <w:sz w:val="24"/>
          <w:szCs w:val="24"/>
        </w:rPr>
        <w:t>安全鞋</w:t>
      </w:r>
      <w:r w:rsidRPr="00FF0F21">
        <w:rPr>
          <w:rFonts w:asciiTheme="minorEastAsia" w:hAnsiTheme="minorEastAsia"/>
          <w:sz w:val="24"/>
          <w:szCs w:val="24"/>
        </w:rPr>
        <w:t xml:space="preserve">, </w:t>
      </w:r>
      <w:r w:rsidRPr="00FF0F21">
        <w:rPr>
          <w:rFonts w:asciiTheme="minorEastAsia" w:hAnsiTheme="minorEastAsia" w:hint="eastAsia"/>
          <w:sz w:val="24"/>
          <w:szCs w:val="24"/>
        </w:rPr>
        <w:t>安全带等</w:t>
      </w:r>
      <w:r w:rsidRPr="00FF0F21">
        <w:rPr>
          <w:rFonts w:asciiTheme="minorEastAsia" w:hAnsiTheme="minorEastAsia"/>
          <w:sz w:val="24"/>
          <w:szCs w:val="24"/>
        </w:rPr>
        <w:t xml:space="preserve">) </w:t>
      </w:r>
      <w:r w:rsidRPr="00FF0F21">
        <w:rPr>
          <w:rFonts w:asciiTheme="minorEastAsia" w:hAnsiTheme="minorEastAsia" w:hint="eastAsia"/>
          <w:sz w:val="24"/>
          <w:szCs w:val="24"/>
        </w:rPr>
        <w:t>，由乙方负责准备。</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2.8 </w:t>
      </w:r>
      <w:r w:rsidRPr="00FF0F21">
        <w:rPr>
          <w:rFonts w:asciiTheme="minorEastAsia" w:hAnsiTheme="minorEastAsia" w:hint="eastAsia"/>
          <w:sz w:val="24"/>
          <w:szCs w:val="24"/>
        </w:rPr>
        <w:t>乙方自备日常维保（使用）工具。</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lastRenderedPageBreak/>
        <w:t xml:space="preserve">2.9 </w:t>
      </w:r>
      <w:r w:rsidRPr="00FF0F21">
        <w:rPr>
          <w:rFonts w:asciiTheme="minorEastAsia" w:hAnsiTheme="minorEastAsia" w:hint="eastAsia"/>
          <w:sz w:val="24"/>
          <w:szCs w:val="24"/>
        </w:rPr>
        <w:t>乙方有义务和责任在甲方的维保任务进度时限内，提供相应的维保力量及维保机械。以</w:t>
      </w:r>
    </w:p>
    <w:p w:rsidR="0001471D" w:rsidRPr="00FF0F21" w:rsidRDefault="0001471D" w:rsidP="00FF0F21">
      <w:pPr>
        <w:rPr>
          <w:rFonts w:asciiTheme="minorEastAsia" w:hAnsiTheme="minorEastAsia"/>
          <w:sz w:val="24"/>
          <w:szCs w:val="24"/>
        </w:rPr>
      </w:pPr>
      <w:r w:rsidRPr="00FF0F21">
        <w:rPr>
          <w:rFonts w:asciiTheme="minorEastAsia" w:hAnsiTheme="minorEastAsia" w:hint="eastAsia"/>
          <w:sz w:val="24"/>
          <w:szCs w:val="24"/>
        </w:rPr>
        <w:t>保证按时保质保量完成任务。</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2.10 </w:t>
      </w:r>
      <w:r w:rsidRPr="00FF0F21">
        <w:rPr>
          <w:rFonts w:asciiTheme="minorEastAsia" w:hAnsiTheme="minorEastAsia" w:hint="eastAsia"/>
          <w:sz w:val="24"/>
          <w:szCs w:val="24"/>
        </w:rPr>
        <w:t>由于乙方自身原因导致工期延误或维修质量问题，造成甲方损失的</w:t>
      </w:r>
      <w:r w:rsidRPr="00FF0F21">
        <w:rPr>
          <w:rFonts w:asciiTheme="minorEastAsia" w:hAnsiTheme="minorEastAsia"/>
          <w:sz w:val="24"/>
          <w:szCs w:val="24"/>
        </w:rPr>
        <w:t xml:space="preserve">, </w:t>
      </w:r>
      <w:r w:rsidRPr="00FF0F21">
        <w:rPr>
          <w:rFonts w:asciiTheme="minorEastAsia" w:hAnsiTheme="minorEastAsia" w:hint="eastAsia"/>
          <w:sz w:val="24"/>
          <w:szCs w:val="24"/>
        </w:rPr>
        <w:t>乙方应给予相应的赔偿，数额将</w:t>
      </w:r>
      <w:proofErr w:type="gramStart"/>
      <w:r w:rsidRPr="00FF0F21">
        <w:rPr>
          <w:rFonts w:asciiTheme="minorEastAsia" w:hAnsiTheme="minorEastAsia" w:hint="eastAsia"/>
          <w:sz w:val="24"/>
          <w:szCs w:val="24"/>
        </w:rPr>
        <w:t>视问题</w:t>
      </w:r>
      <w:proofErr w:type="gramEnd"/>
      <w:r w:rsidRPr="00FF0F21">
        <w:rPr>
          <w:rFonts w:asciiTheme="minorEastAsia" w:hAnsiTheme="minorEastAsia" w:hint="eastAsia"/>
          <w:sz w:val="24"/>
          <w:szCs w:val="24"/>
        </w:rPr>
        <w:t>及损失情况而定。</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2.11 </w:t>
      </w:r>
      <w:r w:rsidRPr="00FF0F21">
        <w:rPr>
          <w:rFonts w:asciiTheme="minorEastAsia" w:hAnsiTheme="minorEastAsia" w:hint="eastAsia"/>
          <w:sz w:val="24"/>
          <w:szCs w:val="24"/>
        </w:rPr>
        <w:t>由于乙方原因，而造成的人员伤害、设备损坏等事故，一切责任由乙方承担，必要时甲方配合处理。如因其他原因，由乙方按照相关法规或规定处理，必要时甲方配合处理。</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2.12 </w:t>
      </w:r>
      <w:r w:rsidRPr="00FF0F21">
        <w:rPr>
          <w:rFonts w:asciiTheme="minorEastAsia" w:hAnsiTheme="minorEastAsia" w:hint="eastAsia"/>
          <w:sz w:val="24"/>
          <w:szCs w:val="24"/>
        </w:rPr>
        <w:t>乙方有义务和责任保证现场设备、设施的完好，保证不损坏。如有损害</w:t>
      </w:r>
      <w:r w:rsidRPr="00FF0F21">
        <w:rPr>
          <w:rFonts w:asciiTheme="minorEastAsia" w:hAnsiTheme="minorEastAsia"/>
          <w:sz w:val="24"/>
          <w:szCs w:val="24"/>
        </w:rPr>
        <w:t xml:space="preserve">, </w:t>
      </w:r>
      <w:r w:rsidRPr="00FF0F21">
        <w:rPr>
          <w:rFonts w:asciiTheme="minorEastAsia" w:hAnsiTheme="minorEastAsia" w:hint="eastAsia"/>
          <w:sz w:val="24"/>
          <w:szCs w:val="24"/>
        </w:rPr>
        <w:t>需按价赔偿。</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2.13 </w:t>
      </w:r>
      <w:r w:rsidRPr="00FF0F21">
        <w:rPr>
          <w:rFonts w:asciiTheme="minorEastAsia" w:hAnsiTheme="minorEastAsia" w:hint="eastAsia"/>
          <w:sz w:val="24"/>
          <w:szCs w:val="24"/>
        </w:rPr>
        <w:t>乙方有义务和责任按照甲方的安全规定规范乙方的行为。保证在维保期内不发生损失工作日事故。若发生以下行为的</w:t>
      </w:r>
      <w:r w:rsidRPr="00FF0F21">
        <w:rPr>
          <w:rFonts w:asciiTheme="minorEastAsia" w:hAnsiTheme="minorEastAsia"/>
          <w:sz w:val="24"/>
          <w:szCs w:val="24"/>
        </w:rPr>
        <w:t xml:space="preserve">, </w:t>
      </w:r>
      <w:r w:rsidRPr="00FF0F21">
        <w:rPr>
          <w:rFonts w:asciiTheme="minorEastAsia" w:hAnsiTheme="minorEastAsia" w:hint="eastAsia"/>
          <w:sz w:val="24"/>
          <w:szCs w:val="24"/>
        </w:rPr>
        <w:t>乙方同意接受甲方视情节轻重对行为人罚款。罚款可以在服务费用中扣除或由行为人直接交纳。</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2.13.1 </w:t>
      </w:r>
      <w:r w:rsidRPr="00FF0F21">
        <w:rPr>
          <w:rFonts w:asciiTheme="minorEastAsia" w:hAnsiTheme="minorEastAsia" w:hint="eastAsia"/>
          <w:sz w:val="24"/>
          <w:szCs w:val="24"/>
        </w:rPr>
        <w:t>发生人身伤害等意外事件时不及时向甲方报告。</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2.13.2 </w:t>
      </w:r>
      <w:r w:rsidRPr="00FF0F21">
        <w:rPr>
          <w:rFonts w:asciiTheme="minorEastAsia" w:hAnsiTheme="minorEastAsia" w:hint="eastAsia"/>
          <w:sz w:val="24"/>
          <w:szCs w:val="24"/>
        </w:rPr>
        <w:t>现场不戴安全帽、安全眼镜；</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2.13.3 </w:t>
      </w:r>
      <w:r w:rsidRPr="00FF0F21">
        <w:rPr>
          <w:rFonts w:asciiTheme="minorEastAsia" w:hAnsiTheme="minorEastAsia" w:hint="eastAsia"/>
          <w:sz w:val="24"/>
          <w:szCs w:val="24"/>
        </w:rPr>
        <w:t>现场维保必须穿戴防砸鞋（鞋前部带防砸钢板），不允许穿短裤、短袖上衣及裙子；</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2.13.4 </w:t>
      </w:r>
      <w:r w:rsidRPr="00FF0F21">
        <w:rPr>
          <w:rFonts w:asciiTheme="minorEastAsia" w:hAnsiTheme="minorEastAsia" w:hint="eastAsia"/>
          <w:sz w:val="24"/>
          <w:szCs w:val="24"/>
        </w:rPr>
        <w:t>从事高处作业，不使用安全带；</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2.13.5 </w:t>
      </w:r>
      <w:r w:rsidRPr="00FF0F21">
        <w:rPr>
          <w:rFonts w:asciiTheme="minorEastAsia" w:hAnsiTheme="minorEastAsia" w:hint="eastAsia"/>
          <w:sz w:val="24"/>
          <w:szCs w:val="24"/>
        </w:rPr>
        <w:t>登高作业时，使用粗制滥造的木梯或竹梯；</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2.13.6 </w:t>
      </w:r>
      <w:r w:rsidRPr="00FF0F21">
        <w:rPr>
          <w:rFonts w:asciiTheme="minorEastAsia" w:hAnsiTheme="minorEastAsia" w:hint="eastAsia"/>
          <w:sz w:val="24"/>
          <w:szCs w:val="24"/>
        </w:rPr>
        <w:t>在禁烟区内抽烟；</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2.13.7 </w:t>
      </w:r>
      <w:r w:rsidRPr="00FF0F21">
        <w:rPr>
          <w:rFonts w:asciiTheme="minorEastAsia" w:hAnsiTheme="minorEastAsia" w:hint="eastAsia"/>
          <w:sz w:val="24"/>
          <w:szCs w:val="24"/>
        </w:rPr>
        <w:t>在禁火区内无动火证动火，在无监护人在现场时动火。</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2.13.8 </w:t>
      </w:r>
      <w:r w:rsidRPr="00FF0F21">
        <w:rPr>
          <w:rFonts w:asciiTheme="minorEastAsia" w:hAnsiTheme="minorEastAsia" w:hint="eastAsia"/>
          <w:sz w:val="24"/>
          <w:szCs w:val="24"/>
        </w:rPr>
        <w:t>未取得合法特种作业证的人员从事特种作业（所有特种作业人员，必须将特种作业证复印件提供给甲方）；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2.13.9 </w:t>
      </w:r>
      <w:r w:rsidRPr="00FF0F21">
        <w:rPr>
          <w:rFonts w:asciiTheme="minorEastAsia" w:hAnsiTheme="minorEastAsia" w:hint="eastAsia"/>
          <w:sz w:val="24"/>
          <w:szCs w:val="24"/>
        </w:rPr>
        <w:t>所使用设备要求完好，防护措施齐全；使用的配电盘及各种电动工具要求完好，无损坏，线缆中间无接头。</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2.13.10 </w:t>
      </w:r>
      <w:r w:rsidRPr="00FF0F21">
        <w:rPr>
          <w:rFonts w:asciiTheme="minorEastAsia" w:hAnsiTheme="minorEastAsia" w:hint="eastAsia"/>
          <w:sz w:val="24"/>
          <w:szCs w:val="24"/>
        </w:rPr>
        <w:t>限期整改问题未在期限内整改。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2.14 </w:t>
      </w:r>
      <w:r w:rsidRPr="00FF0F21">
        <w:rPr>
          <w:rFonts w:asciiTheme="minorEastAsia" w:hAnsiTheme="minorEastAsia" w:hint="eastAsia"/>
          <w:sz w:val="24"/>
          <w:szCs w:val="24"/>
        </w:rPr>
        <w:t>乙方为履行本合同所派遣的所有人员均应是其合法雇员，这些人员为履行本合同所进行的工作在任何情况下均不应被视为这些人员和甲方之间建立了任何的劳动或雇佣关系，</w:t>
      </w:r>
      <w:r w:rsidRPr="00FF0F21">
        <w:rPr>
          <w:rFonts w:asciiTheme="minorEastAsia" w:hAnsiTheme="minorEastAsia"/>
          <w:sz w:val="24"/>
          <w:szCs w:val="24"/>
        </w:rPr>
        <w:t xml:space="preserve"> </w:t>
      </w:r>
      <w:r w:rsidRPr="00FF0F21">
        <w:rPr>
          <w:rFonts w:asciiTheme="minorEastAsia" w:hAnsiTheme="minorEastAsia" w:hint="eastAsia"/>
          <w:sz w:val="24"/>
          <w:szCs w:val="24"/>
        </w:rPr>
        <w:t>甲方也无任何义务向这些人员支付任何费用或提供任何本合同约定以外的权益。乙方在任何情况下，均应对这些人员在履行合同中所受的任何人身及财产损失，</w:t>
      </w:r>
      <w:r w:rsidRPr="00FF0F21">
        <w:rPr>
          <w:rFonts w:asciiTheme="minorEastAsia" w:hAnsiTheme="minorEastAsia"/>
          <w:sz w:val="24"/>
          <w:szCs w:val="24"/>
        </w:rPr>
        <w:t xml:space="preserve"> </w:t>
      </w:r>
      <w:r w:rsidRPr="00FF0F21">
        <w:rPr>
          <w:rFonts w:asciiTheme="minorEastAsia" w:hAnsiTheme="minorEastAsia" w:hint="eastAsia"/>
          <w:sz w:val="24"/>
          <w:szCs w:val="24"/>
        </w:rPr>
        <w:t>以及造成甲方或任何第三方的任何人身及财产损失承担全部责任，除非该等损失是完全由甲方的过错造成的。</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2.15 </w:t>
      </w:r>
      <w:r w:rsidRPr="00FF0F21">
        <w:rPr>
          <w:rFonts w:asciiTheme="minorEastAsia" w:hAnsiTheme="minorEastAsia" w:hint="eastAsia"/>
          <w:sz w:val="24"/>
          <w:szCs w:val="24"/>
        </w:rPr>
        <w:t>乙方应保证其具有签订及履行本合同之一切资质及证照，并确保提供服务之资深经验性及可靠性。</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2.16 </w:t>
      </w:r>
      <w:r w:rsidRPr="00FF0F21">
        <w:rPr>
          <w:rFonts w:asciiTheme="minorEastAsia" w:hAnsiTheme="minorEastAsia" w:hint="eastAsia"/>
          <w:sz w:val="24"/>
          <w:szCs w:val="24"/>
        </w:rPr>
        <w:t>未经甲方事先书面同意，乙方不得以任何形式将本合同项下之全部或部分转包或分包给任何他方。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2.17 </w:t>
      </w:r>
      <w:r w:rsidRPr="00FF0F21">
        <w:rPr>
          <w:rFonts w:asciiTheme="minorEastAsia" w:hAnsiTheme="minorEastAsia" w:hint="eastAsia"/>
          <w:sz w:val="24"/>
          <w:szCs w:val="24"/>
        </w:rPr>
        <w:t>乙方必须每月不少于两次安排合格的维保人员（持有高压作业证和高压入网证）到</w:t>
      </w:r>
      <w:r w:rsidR="000F5D3C">
        <w:rPr>
          <w:rFonts w:asciiTheme="minorEastAsia" w:hAnsiTheme="minorEastAsia" w:hint="eastAsia"/>
          <w:sz w:val="24"/>
          <w:szCs w:val="24"/>
        </w:rPr>
        <w:t>马鞍山师范高等专科学校</w:t>
      </w:r>
      <w:r w:rsidRPr="00FF0F21">
        <w:rPr>
          <w:rFonts w:asciiTheme="minorEastAsia" w:hAnsiTheme="minorEastAsia" w:hint="eastAsia"/>
          <w:sz w:val="24"/>
          <w:szCs w:val="24"/>
        </w:rPr>
        <w:t>进行维护保养作业并提供保养清单甲方确认</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2.18 </w:t>
      </w:r>
      <w:r w:rsidRPr="00FF0F21">
        <w:rPr>
          <w:rFonts w:asciiTheme="minorEastAsia" w:hAnsiTheme="minorEastAsia" w:hint="eastAsia"/>
          <w:sz w:val="24"/>
          <w:szCs w:val="24"/>
        </w:rPr>
        <w:t>乙方需要提供</w:t>
      </w:r>
      <w:r w:rsidRPr="00FF0F21">
        <w:rPr>
          <w:rFonts w:asciiTheme="minorEastAsia" w:hAnsiTheme="minorEastAsia"/>
          <w:sz w:val="24"/>
          <w:szCs w:val="24"/>
        </w:rPr>
        <w:t xml:space="preserve">7*24 </w:t>
      </w:r>
      <w:r w:rsidRPr="00FF0F21">
        <w:rPr>
          <w:rFonts w:asciiTheme="minorEastAsia" w:hAnsiTheme="minorEastAsia" w:hint="eastAsia"/>
          <w:sz w:val="24"/>
          <w:szCs w:val="24"/>
        </w:rPr>
        <w:t>小时应急处理电话及时的提供应急技术支持，在甲方配电房有紧急事故发生时乙方</w:t>
      </w:r>
      <w:r w:rsidRPr="00FF0F21">
        <w:rPr>
          <w:rFonts w:asciiTheme="minorEastAsia" w:hAnsiTheme="minorEastAsia"/>
          <w:sz w:val="24"/>
          <w:szCs w:val="24"/>
        </w:rPr>
        <w:t xml:space="preserve">2 </w:t>
      </w:r>
      <w:r w:rsidRPr="00FF0F21">
        <w:rPr>
          <w:rFonts w:asciiTheme="minorEastAsia" w:hAnsiTheme="minorEastAsia" w:hint="eastAsia"/>
          <w:sz w:val="24"/>
          <w:szCs w:val="24"/>
        </w:rPr>
        <w:t>小时内到达现场配合甲方进行现场处理。</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2.19 </w:t>
      </w:r>
      <w:r w:rsidRPr="00FF0F21">
        <w:rPr>
          <w:rFonts w:asciiTheme="minorEastAsia" w:hAnsiTheme="minorEastAsia" w:hint="eastAsia"/>
          <w:sz w:val="24"/>
          <w:szCs w:val="24"/>
        </w:rPr>
        <w:t>乙方有义务协助甲方维护供电局及相关部门的工作联系不得推脱，如有推脱甲方有权随时解除</w:t>
      </w:r>
      <w:proofErr w:type="gramStart"/>
      <w:r w:rsidRPr="00FF0F21">
        <w:rPr>
          <w:rFonts w:asciiTheme="minorEastAsia" w:hAnsiTheme="minorEastAsia" w:hint="eastAsia"/>
          <w:sz w:val="24"/>
          <w:szCs w:val="24"/>
        </w:rPr>
        <w:t>维保协议</w:t>
      </w:r>
      <w:proofErr w:type="gramEnd"/>
      <w:r w:rsidRPr="00FF0F21">
        <w:rPr>
          <w:rFonts w:asciiTheme="minorEastAsia" w:hAnsiTheme="minorEastAsia" w:hint="eastAsia"/>
          <w:sz w:val="24"/>
          <w:szCs w:val="24"/>
        </w:rPr>
        <w:t>并不做任何补偿。</w:t>
      </w:r>
    </w:p>
    <w:p w:rsidR="0001471D" w:rsidRPr="00FF0F21" w:rsidRDefault="0001471D" w:rsidP="00FF0F21">
      <w:pPr>
        <w:rPr>
          <w:rFonts w:asciiTheme="minorEastAsia" w:hAnsiTheme="minorEastAsia"/>
          <w:sz w:val="24"/>
          <w:szCs w:val="24"/>
        </w:rPr>
      </w:pPr>
      <w:r w:rsidRPr="00FF0F21">
        <w:rPr>
          <w:rFonts w:asciiTheme="minorEastAsia" w:hAnsiTheme="minorEastAsia" w:hint="eastAsia"/>
          <w:sz w:val="24"/>
          <w:szCs w:val="24"/>
        </w:rPr>
        <w:t>四、付款方式</w:t>
      </w:r>
    </w:p>
    <w:p w:rsidR="0001471D" w:rsidRPr="00FF0F21" w:rsidRDefault="003F7CF3" w:rsidP="00FF0F21">
      <w:pPr>
        <w:rPr>
          <w:rFonts w:asciiTheme="minorEastAsia" w:hAnsiTheme="minorEastAsia"/>
          <w:sz w:val="24"/>
          <w:szCs w:val="24"/>
        </w:rPr>
      </w:pPr>
      <w:r>
        <w:rPr>
          <w:rFonts w:asciiTheme="minorEastAsia" w:hAnsiTheme="minorEastAsia"/>
          <w:sz w:val="24"/>
          <w:szCs w:val="24"/>
        </w:rPr>
        <w:t>1.</w:t>
      </w:r>
      <w:r w:rsidR="0001471D" w:rsidRPr="00FF0F21">
        <w:rPr>
          <w:rFonts w:asciiTheme="minorEastAsia" w:hAnsiTheme="minorEastAsia"/>
          <w:sz w:val="24"/>
          <w:szCs w:val="24"/>
        </w:rPr>
        <w:t xml:space="preserve"> </w:t>
      </w:r>
      <w:r w:rsidR="0001471D" w:rsidRPr="00FF0F21">
        <w:rPr>
          <w:rFonts w:asciiTheme="minorEastAsia" w:hAnsiTheme="minorEastAsia" w:hint="eastAsia"/>
          <w:sz w:val="24"/>
          <w:szCs w:val="24"/>
        </w:rPr>
        <w:t>付款方式</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lastRenderedPageBreak/>
        <w:t>2.</w:t>
      </w:r>
      <w:r w:rsidRPr="00FF0F21">
        <w:rPr>
          <w:rFonts w:asciiTheme="minorEastAsia" w:hAnsiTheme="minorEastAsia" w:hint="eastAsia"/>
          <w:sz w:val="24"/>
          <w:szCs w:val="24"/>
        </w:rPr>
        <w:t>每年服务完成后提供合格有效的全额发票甲方</w:t>
      </w:r>
      <w:r w:rsidRPr="00FF0F21">
        <w:rPr>
          <w:rFonts w:asciiTheme="minorEastAsia" w:hAnsiTheme="minorEastAsia"/>
          <w:sz w:val="24"/>
          <w:szCs w:val="24"/>
        </w:rPr>
        <w:t xml:space="preserve">60 </w:t>
      </w:r>
      <w:r w:rsidRPr="00FF0F21">
        <w:rPr>
          <w:rFonts w:asciiTheme="minorEastAsia" w:hAnsiTheme="minorEastAsia" w:hint="eastAsia"/>
          <w:sz w:val="24"/>
          <w:szCs w:val="24"/>
        </w:rPr>
        <w:t>日内付款</w:t>
      </w:r>
    </w:p>
    <w:p w:rsidR="0001471D" w:rsidRPr="00FF0F21" w:rsidRDefault="0001471D" w:rsidP="00FF0F21">
      <w:pPr>
        <w:rPr>
          <w:rFonts w:asciiTheme="minorEastAsia" w:hAnsiTheme="minorEastAsia"/>
          <w:sz w:val="24"/>
          <w:szCs w:val="24"/>
        </w:rPr>
      </w:pPr>
      <w:r w:rsidRPr="00FF0F21">
        <w:rPr>
          <w:rFonts w:asciiTheme="minorEastAsia" w:hAnsiTheme="minorEastAsia" w:hint="eastAsia"/>
          <w:sz w:val="24"/>
          <w:szCs w:val="24"/>
        </w:rPr>
        <w:t>五、维保内容及要求：</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1</w:t>
      </w:r>
      <w:r w:rsidR="003F7CF3">
        <w:rPr>
          <w:rFonts w:asciiTheme="minorEastAsia" w:hAnsiTheme="minorEastAsia"/>
          <w:sz w:val="24"/>
          <w:szCs w:val="24"/>
        </w:rPr>
        <w:t>.</w:t>
      </w:r>
      <w:r w:rsidRPr="00FF0F21">
        <w:rPr>
          <w:rFonts w:asciiTheme="minorEastAsia" w:hAnsiTheme="minorEastAsia"/>
          <w:sz w:val="24"/>
          <w:szCs w:val="24"/>
        </w:rPr>
        <w:t xml:space="preserve"> </w:t>
      </w:r>
      <w:r w:rsidRPr="00FF0F21">
        <w:rPr>
          <w:rFonts w:asciiTheme="minorEastAsia" w:hAnsiTheme="minorEastAsia" w:hint="eastAsia"/>
          <w:sz w:val="24"/>
          <w:szCs w:val="24"/>
        </w:rPr>
        <w:t>保障</w:t>
      </w:r>
      <w:r w:rsidRPr="00FF0F21">
        <w:rPr>
          <w:rFonts w:asciiTheme="minorEastAsia" w:hAnsiTheme="minorEastAsia"/>
          <w:sz w:val="24"/>
          <w:szCs w:val="24"/>
        </w:rPr>
        <w:t xml:space="preserve">10kV </w:t>
      </w:r>
      <w:r w:rsidR="00CF7737">
        <w:rPr>
          <w:rFonts w:asciiTheme="minorEastAsia" w:hAnsiTheme="minorEastAsia" w:hint="eastAsia"/>
          <w:sz w:val="24"/>
          <w:szCs w:val="24"/>
        </w:rPr>
        <w:t>配电房的安全运行及对设备运行情况及时了解，消除故障</w:t>
      </w:r>
      <w:r w:rsidRPr="00FF0F21">
        <w:rPr>
          <w:rFonts w:asciiTheme="minorEastAsia" w:hAnsiTheme="minorEastAsia" w:hint="eastAsia"/>
          <w:sz w:val="24"/>
          <w:szCs w:val="24"/>
        </w:rPr>
        <w:t>隐患，主导完成配电房电气设备的数据参数的设置和修改，保障电气设备满足工况要求。</w:t>
      </w:r>
    </w:p>
    <w:p w:rsidR="0001471D" w:rsidRPr="00FF0F21" w:rsidRDefault="0001471D" w:rsidP="00FF0F21">
      <w:pPr>
        <w:rPr>
          <w:rFonts w:asciiTheme="minorEastAsia" w:hAnsiTheme="minorEastAsia"/>
          <w:sz w:val="24"/>
          <w:szCs w:val="24"/>
        </w:rPr>
      </w:pPr>
      <w:r w:rsidRPr="00FF0F21">
        <w:rPr>
          <w:rFonts w:asciiTheme="minorEastAsia" w:hAnsiTheme="minorEastAsia" w:hint="eastAsia"/>
          <w:sz w:val="24"/>
          <w:szCs w:val="24"/>
        </w:rPr>
        <w:t>促进安全生产必须对高、低压柜、直流屏、变压器、接地系统等设备和装置进行每个月进行检查、每半年进行清理及检查、每年进行年检，</w:t>
      </w:r>
      <w:r w:rsidR="00CF7737">
        <w:rPr>
          <w:rFonts w:asciiTheme="minorEastAsia" w:hAnsiTheme="minorEastAsia" w:hint="eastAsia"/>
          <w:sz w:val="24"/>
          <w:szCs w:val="24"/>
        </w:rPr>
        <w:t>期间</w:t>
      </w:r>
      <w:r w:rsidRPr="00FF0F21">
        <w:rPr>
          <w:rFonts w:asciiTheme="minorEastAsia" w:hAnsiTheme="minorEastAsia" w:hint="eastAsia"/>
          <w:sz w:val="24"/>
          <w:szCs w:val="24"/>
        </w:rPr>
        <w:t>进行一次配变电设备综合性</w:t>
      </w:r>
      <w:r w:rsidR="00CF7737">
        <w:rPr>
          <w:rFonts w:asciiTheme="minorEastAsia" w:hAnsiTheme="minorEastAsia" w:hint="eastAsia"/>
          <w:sz w:val="24"/>
          <w:szCs w:val="24"/>
        </w:rPr>
        <w:t>预防</w:t>
      </w:r>
      <w:r w:rsidRPr="00FF0F21">
        <w:rPr>
          <w:rFonts w:asciiTheme="minorEastAsia" w:hAnsiTheme="minorEastAsia" w:hint="eastAsia"/>
          <w:sz w:val="24"/>
          <w:szCs w:val="24"/>
        </w:rPr>
        <w:t>试验，出具试验报告两份。具体内容如下：</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 </w:t>
      </w:r>
      <w:r w:rsidR="003F7CF3">
        <w:rPr>
          <w:rFonts w:asciiTheme="minorEastAsia" w:hAnsiTheme="minorEastAsia" w:hint="eastAsia"/>
          <w:sz w:val="24"/>
          <w:szCs w:val="24"/>
        </w:rPr>
        <w:t>.</w:t>
      </w:r>
      <w:r w:rsidRPr="00FF0F21">
        <w:rPr>
          <w:rFonts w:asciiTheme="minorEastAsia" w:hAnsiTheme="minorEastAsia" w:hint="eastAsia"/>
          <w:sz w:val="24"/>
          <w:szCs w:val="24"/>
        </w:rPr>
        <w:t>高压配电柜</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2.1 </w:t>
      </w:r>
      <w:r w:rsidR="00AD65C1">
        <w:rPr>
          <w:rFonts w:asciiTheme="minorEastAsia" w:hAnsiTheme="minorEastAsia" w:hint="eastAsia"/>
          <w:sz w:val="24"/>
          <w:szCs w:val="24"/>
        </w:rPr>
        <w:t>、每个月二</w:t>
      </w:r>
      <w:r w:rsidRPr="00FF0F21">
        <w:rPr>
          <w:rFonts w:asciiTheme="minorEastAsia" w:hAnsiTheme="minorEastAsia" w:hint="eastAsia"/>
          <w:sz w:val="24"/>
          <w:szCs w:val="24"/>
        </w:rPr>
        <w:t>次对电气设备进行检查。</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2.2 </w:t>
      </w:r>
      <w:r w:rsidRPr="00FF0F21">
        <w:rPr>
          <w:rFonts w:asciiTheme="minorEastAsia" w:hAnsiTheme="minorEastAsia" w:hint="eastAsia"/>
          <w:sz w:val="24"/>
          <w:szCs w:val="24"/>
        </w:rPr>
        <w:t>检查母线接头处有无变形，</w:t>
      </w:r>
      <w:r w:rsidRPr="00FF0F21">
        <w:rPr>
          <w:rFonts w:asciiTheme="minorEastAsia" w:hAnsiTheme="minorEastAsia"/>
          <w:sz w:val="24"/>
          <w:szCs w:val="24"/>
        </w:rPr>
        <w:t xml:space="preserve"> </w:t>
      </w:r>
      <w:r w:rsidRPr="00FF0F21">
        <w:rPr>
          <w:rFonts w:asciiTheme="minorEastAsia" w:hAnsiTheme="minorEastAsia" w:hint="eastAsia"/>
          <w:sz w:val="24"/>
          <w:szCs w:val="24"/>
        </w:rPr>
        <w:t>有无放电变黑痕迹，</w:t>
      </w:r>
      <w:r w:rsidRPr="00FF0F21">
        <w:rPr>
          <w:rFonts w:asciiTheme="minorEastAsia" w:hAnsiTheme="minorEastAsia"/>
          <w:sz w:val="24"/>
          <w:szCs w:val="24"/>
        </w:rPr>
        <w:t xml:space="preserve"> </w:t>
      </w:r>
      <w:r w:rsidRPr="00FF0F21">
        <w:rPr>
          <w:rFonts w:asciiTheme="minorEastAsia" w:hAnsiTheme="minorEastAsia" w:hint="eastAsia"/>
          <w:sz w:val="24"/>
          <w:szCs w:val="24"/>
        </w:rPr>
        <w:t>紧固联接螺栓，</w:t>
      </w:r>
      <w:r w:rsidRPr="00FF0F21">
        <w:rPr>
          <w:rFonts w:asciiTheme="minorEastAsia" w:hAnsiTheme="minorEastAsia"/>
          <w:sz w:val="24"/>
          <w:szCs w:val="24"/>
        </w:rPr>
        <w:t xml:space="preserve"> </w:t>
      </w:r>
      <w:r w:rsidRPr="00FF0F21">
        <w:rPr>
          <w:rFonts w:asciiTheme="minorEastAsia" w:hAnsiTheme="minorEastAsia" w:hint="eastAsia"/>
          <w:sz w:val="24"/>
          <w:szCs w:val="24"/>
        </w:rPr>
        <w:t>螺栓若有生锈应予以更换，确保接头连接紧密。检查母线上绝缘子有无松动和损坏。</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2.3 </w:t>
      </w:r>
      <w:r w:rsidRPr="00FF0F21">
        <w:rPr>
          <w:rFonts w:asciiTheme="minorEastAsia" w:hAnsiTheme="minorEastAsia" w:hint="eastAsia"/>
          <w:sz w:val="24"/>
          <w:szCs w:val="24"/>
        </w:rPr>
        <w:t>柜内的机械闭锁，电气闭锁应动作准确、可靠，开关小车推拉应灵活，无卡阻现象。</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2.4 </w:t>
      </w:r>
      <w:r w:rsidRPr="00FF0F21">
        <w:rPr>
          <w:rFonts w:asciiTheme="minorEastAsia" w:hAnsiTheme="minorEastAsia" w:hint="eastAsia"/>
          <w:sz w:val="24"/>
          <w:szCs w:val="24"/>
        </w:rPr>
        <w:t>柜的接地应牢固良好，</w:t>
      </w:r>
      <w:r w:rsidRPr="00FF0F21">
        <w:rPr>
          <w:rFonts w:asciiTheme="minorEastAsia" w:hAnsiTheme="minorEastAsia"/>
          <w:sz w:val="24"/>
          <w:szCs w:val="24"/>
        </w:rPr>
        <w:t xml:space="preserve"> </w:t>
      </w:r>
      <w:r w:rsidRPr="00FF0F21">
        <w:rPr>
          <w:rFonts w:asciiTheme="minorEastAsia" w:hAnsiTheme="minorEastAsia" w:hint="eastAsia"/>
          <w:sz w:val="24"/>
          <w:szCs w:val="24"/>
        </w:rPr>
        <w:t>装有电器的可开启的门，</w:t>
      </w:r>
      <w:r w:rsidRPr="00FF0F21">
        <w:rPr>
          <w:rFonts w:asciiTheme="minorEastAsia" w:hAnsiTheme="minorEastAsia"/>
          <w:sz w:val="24"/>
          <w:szCs w:val="24"/>
        </w:rPr>
        <w:t xml:space="preserve"> </w:t>
      </w:r>
      <w:r w:rsidRPr="00FF0F21">
        <w:rPr>
          <w:rFonts w:asciiTheme="minorEastAsia" w:hAnsiTheme="minorEastAsia" w:hint="eastAsia"/>
          <w:sz w:val="24"/>
          <w:szCs w:val="24"/>
        </w:rPr>
        <w:t>应以裸铜软线与接地金属构件可靠地连</w:t>
      </w:r>
    </w:p>
    <w:p w:rsidR="0001471D" w:rsidRPr="00FF0F21" w:rsidRDefault="0001471D" w:rsidP="00FF0F21">
      <w:pPr>
        <w:rPr>
          <w:rFonts w:asciiTheme="minorEastAsia" w:hAnsiTheme="minorEastAsia"/>
          <w:sz w:val="24"/>
          <w:szCs w:val="24"/>
        </w:rPr>
      </w:pPr>
      <w:r w:rsidRPr="00FF0F21">
        <w:rPr>
          <w:rFonts w:asciiTheme="minorEastAsia" w:hAnsiTheme="minorEastAsia" w:hint="eastAsia"/>
          <w:sz w:val="24"/>
          <w:szCs w:val="24"/>
        </w:rPr>
        <w:t>接。</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2.5 </w:t>
      </w:r>
      <w:r w:rsidRPr="00FF0F21">
        <w:rPr>
          <w:rFonts w:asciiTheme="minorEastAsia" w:hAnsiTheme="minorEastAsia" w:hint="eastAsia"/>
          <w:sz w:val="24"/>
          <w:szCs w:val="24"/>
        </w:rPr>
        <w:t>柜的正面各电器、端子排等应标明编号、名称、用途及操作位置，</w:t>
      </w:r>
      <w:r w:rsidRPr="00FF0F21">
        <w:rPr>
          <w:rFonts w:asciiTheme="minorEastAsia" w:hAnsiTheme="minorEastAsia"/>
          <w:sz w:val="24"/>
          <w:szCs w:val="24"/>
        </w:rPr>
        <w:t xml:space="preserve"> </w:t>
      </w:r>
      <w:r w:rsidRPr="00FF0F21">
        <w:rPr>
          <w:rFonts w:asciiTheme="minorEastAsia" w:hAnsiTheme="minorEastAsia" w:hint="eastAsia"/>
          <w:sz w:val="24"/>
          <w:szCs w:val="24"/>
        </w:rPr>
        <w:t>其标明的字迹应清晰、工整、不易脱落。</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2.6 </w:t>
      </w:r>
      <w:r w:rsidRPr="00FF0F21">
        <w:rPr>
          <w:rFonts w:asciiTheme="minorEastAsia" w:hAnsiTheme="minorEastAsia" w:hint="eastAsia"/>
          <w:sz w:val="24"/>
          <w:szCs w:val="24"/>
        </w:rPr>
        <w:t>柜内二次回路的连接件均应采用铜质制品牢固紧接，绝缘</w:t>
      </w:r>
      <w:proofErr w:type="gramStart"/>
      <w:r w:rsidRPr="00FF0F21">
        <w:rPr>
          <w:rFonts w:asciiTheme="minorEastAsia" w:hAnsiTheme="minorEastAsia" w:hint="eastAsia"/>
          <w:sz w:val="24"/>
          <w:szCs w:val="24"/>
        </w:rPr>
        <w:t>件采用</w:t>
      </w:r>
      <w:proofErr w:type="gramEnd"/>
      <w:r w:rsidRPr="00FF0F21">
        <w:rPr>
          <w:rFonts w:asciiTheme="minorEastAsia" w:hAnsiTheme="minorEastAsia" w:hint="eastAsia"/>
          <w:sz w:val="24"/>
          <w:szCs w:val="24"/>
        </w:rPr>
        <w:t>自熄性阻燃材料，并应清洁干燥。</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2.7 </w:t>
      </w:r>
      <w:r w:rsidRPr="00FF0F21">
        <w:rPr>
          <w:rFonts w:asciiTheme="minorEastAsia" w:hAnsiTheme="minorEastAsia" w:hint="eastAsia"/>
          <w:sz w:val="24"/>
          <w:szCs w:val="24"/>
        </w:rPr>
        <w:t>柜上装有装置</w:t>
      </w:r>
      <w:proofErr w:type="gramStart"/>
      <w:r w:rsidRPr="00FF0F21">
        <w:rPr>
          <w:rFonts w:asciiTheme="minorEastAsia" w:hAnsiTheme="minorEastAsia" w:hint="eastAsia"/>
          <w:sz w:val="24"/>
          <w:szCs w:val="24"/>
        </w:rPr>
        <w:t>性设备</w:t>
      </w:r>
      <w:proofErr w:type="gramEnd"/>
      <w:r w:rsidRPr="00FF0F21">
        <w:rPr>
          <w:rFonts w:asciiTheme="minorEastAsia" w:hAnsiTheme="minorEastAsia" w:hint="eastAsia"/>
          <w:sz w:val="24"/>
          <w:szCs w:val="24"/>
        </w:rPr>
        <w:t>或其它有接地要求的电器，其外壳应可靠接地</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3</w:t>
      </w:r>
      <w:r w:rsidR="003F7CF3">
        <w:rPr>
          <w:rFonts w:asciiTheme="minorEastAsia" w:hAnsiTheme="minorEastAsia"/>
          <w:sz w:val="24"/>
          <w:szCs w:val="24"/>
        </w:rPr>
        <w:t>.</w:t>
      </w:r>
      <w:r w:rsidRPr="00FF0F21">
        <w:rPr>
          <w:rFonts w:asciiTheme="minorEastAsia" w:hAnsiTheme="minorEastAsia"/>
          <w:sz w:val="24"/>
          <w:szCs w:val="24"/>
        </w:rPr>
        <w:t xml:space="preserve"> </w:t>
      </w:r>
      <w:r w:rsidRPr="00FF0F21">
        <w:rPr>
          <w:rFonts w:asciiTheme="minorEastAsia" w:hAnsiTheme="minorEastAsia" w:hint="eastAsia"/>
          <w:sz w:val="24"/>
          <w:szCs w:val="24"/>
        </w:rPr>
        <w:t>每半年一次对电气设备进行清理、检查。</w:t>
      </w:r>
    </w:p>
    <w:p w:rsidR="0001471D" w:rsidRPr="00FF0F21" w:rsidRDefault="003F7CF3" w:rsidP="00FF0F21">
      <w:pPr>
        <w:rPr>
          <w:rFonts w:asciiTheme="minorEastAsia" w:hAnsiTheme="minorEastAsia"/>
          <w:sz w:val="24"/>
          <w:szCs w:val="24"/>
        </w:rPr>
      </w:pPr>
      <w:r>
        <w:rPr>
          <w:rFonts w:asciiTheme="minorEastAsia" w:hAnsiTheme="minorEastAsia"/>
          <w:sz w:val="24"/>
          <w:szCs w:val="24"/>
        </w:rPr>
        <w:t>3.1</w:t>
      </w:r>
      <w:r w:rsidR="0001471D" w:rsidRPr="00FF0F21">
        <w:rPr>
          <w:rFonts w:asciiTheme="minorEastAsia" w:hAnsiTheme="minorEastAsia"/>
          <w:sz w:val="24"/>
          <w:szCs w:val="24"/>
        </w:rPr>
        <w:t xml:space="preserve"> </w:t>
      </w:r>
      <w:r w:rsidR="0001471D" w:rsidRPr="00FF0F21">
        <w:rPr>
          <w:rFonts w:asciiTheme="minorEastAsia" w:hAnsiTheme="minorEastAsia" w:hint="eastAsia"/>
          <w:sz w:val="24"/>
          <w:szCs w:val="24"/>
        </w:rPr>
        <w:t>高压</w:t>
      </w:r>
      <w:proofErr w:type="gramStart"/>
      <w:r w:rsidR="0001471D" w:rsidRPr="00FF0F21">
        <w:rPr>
          <w:rFonts w:asciiTheme="minorEastAsia" w:hAnsiTheme="minorEastAsia" w:hint="eastAsia"/>
          <w:sz w:val="24"/>
          <w:szCs w:val="24"/>
        </w:rPr>
        <w:t>柜必须</w:t>
      </w:r>
      <w:proofErr w:type="gramEnd"/>
      <w:r w:rsidR="0001471D" w:rsidRPr="00FF0F21">
        <w:rPr>
          <w:rFonts w:asciiTheme="minorEastAsia" w:hAnsiTheme="minorEastAsia" w:hint="eastAsia"/>
          <w:sz w:val="24"/>
          <w:szCs w:val="24"/>
        </w:rPr>
        <w:t>清理干净，漆层完好，各构件间连接应牢固，接头温度应在允许范围。</w:t>
      </w:r>
    </w:p>
    <w:p w:rsidR="0001471D" w:rsidRPr="00FF0F21" w:rsidRDefault="003F7CF3" w:rsidP="00FF0F21">
      <w:pPr>
        <w:rPr>
          <w:rFonts w:asciiTheme="minorEastAsia" w:hAnsiTheme="minorEastAsia"/>
          <w:sz w:val="24"/>
          <w:szCs w:val="24"/>
        </w:rPr>
      </w:pPr>
      <w:r>
        <w:rPr>
          <w:rFonts w:asciiTheme="minorEastAsia" w:hAnsiTheme="minorEastAsia"/>
          <w:sz w:val="24"/>
          <w:szCs w:val="24"/>
        </w:rPr>
        <w:t>3.2</w:t>
      </w:r>
      <w:r w:rsidR="0001471D" w:rsidRPr="00FF0F21">
        <w:rPr>
          <w:rFonts w:asciiTheme="minorEastAsia" w:hAnsiTheme="minorEastAsia" w:hint="eastAsia"/>
          <w:sz w:val="24"/>
          <w:szCs w:val="24"/>
        </w:rPr>
        <w:t>柜的接地应牢固良好，装有电器的可开启的门，应以裸铜软线与接地金属构件可靠地连接。</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3.</w:t>
      </w:r>
      <w:r w:rsidR="003F7CF3">
        <w:rPr>
          <w:rFonts w:asciiTheme="minorEastAsia" w:hAnsiTheme="minorEastAsia"/>
          <w:sz w:val="24"/>
          <w:szCs w:val="24"/>
        </w:rPr>
        <w:t>3</w:t>
      </w:r>
      <w:r w:rsidRPr="00FF0F21">
        <w:rPr>
          <w:rFonts w:asciiTheme="minorEastAsia" w:hAnsiTheme="minorEastAsia" w:hint="eastAsia"/>
          <w:sz w:val="24"/>
          <w:szCs w:val="24"/>
        </w:rPr>
        <w:t>柜的正面各电器、端子排等应标明编号、名称、用途及操作位置，</w:t>
      </w:r>
      <w:r w:rsidRPr="00FF0F21">
        <w:rPr>
          <w:rFonts w:asciiTheme="minorEastAsia" w:hAnsiTheme="minorEastAsia"/>
          <w:sz w:val="24"/>
          <w:szCs w:val="24"/>
        </w:rPr>
        <w:t xml:space="preserve"> </w:t>
      </w:r>
      <w:r w:rsidRPr="00FF0F21">
        <w:rPr>
          <w:rFonts w:asciiTheme="minorEastAsia" w:hAnsiTheme="minorEastAsia" w:hint="eastAsia"/>
          <w:sz w:val="24"/>
          <w:szCs w:val="24"/>
        </w:rPr>
        <w:t>其标明的字迹应清晰、工整、不易脱落。</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3.</w:t>
      </w:r>
      <w:r w:rsidR="003F7CF3">
        <w:rPr>
          <w:rFonts w:asciiTheme="minorEastAsia" w:hAnsiTheme="minorEastAsia"/>
          <w:sz w:val="24"/>
          <w:szCs w:val="24"/>
        </w:rPr>
        <w:t>4</w:t>
      </w:r>
      <w:r w:rsidRPr="00FF0F21">
        <w:rPr>
          <w:rFonts w:asciiTheme="minorEastAsia" w:hAnsiTheme="minorEastAsia" w:hint="eastAsia"/>
          <w:sz w:val="24"/>
          <w:szCs w:val="24"/>
        </w:rPr>
        <w:t>内二次回路的连接件均应采用铜质制品牢固紧接，绝缘</w:t>
      </w:r>
      <w:proofErr w:type="gramStart"/>
      <w:r w:rsidRPr="00FF0F21">
        <w:rPr>
          <w:rFonts w:asciiTheme="minorEastAsia" w:hAnsiTheme="minorEastAsia" w:hint="eastAsia"/>
          <w:sz w:val="24"/>
          <w:szCs w:val="24"/>
        </w:rPr>
        <w:t>件采用</w:t>
      </w:r>
      <w:proofErr w:type="gramEnd"/>
      <w:r w:rsidRPr="00FF0F21">
        <w:rPr>
          <w:rFonts w:asciiTheme="minorEastAsia" w:hAnsiTheme="minorEastAsia" w:hint="eastAsia"/>
          <w:sz w:val="24"/>
          <w:szCs w:val="24"/>
        </w:rPr>
        <w:t>自熄性阻燃材料，并应清洁干燥。</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3.</w:t>
      </w:r>
      <w:r w:rsidR="003F7CF3">
        <w:rPr>
          <w:rFonts w:asciiTheme="minorEastAsia" w:hAnsiTheme="minorEastAsia"/>
          <w:sz w:val="24"/>
          <w:szCs w:val="24"/>
        </w:rPr>
        <w:t>5</w:t>
      </w:r>
      <w:r w:rsidRPr="00FF0F21">
        <w:rPr>
          <w:rFonts w:asciiTheme="minorEastAsia" w:hAnsiTheme="minorEastAsia" w:hint="eastAsia"/>
          <w:sz w:val="24"/>
          <w:szCs w:val="24"/>
        </w:rPr>
        <w:t>上装有装置</w:t>
      </w:r>
      <w:proofErr w:type="gramStart"/>
      <w:r w:rsidRPr="00FF0F21">
        <w:rPr>
          <w:rFonts w:asciiTheme="minorEastAsia" w:hAnsiTheme="minorEastAsia" w:hint="eastAsia"/>
          <w:sz w:val="24"/>
          <w:szCs w:val="24"/>
        </w:rPr>
        <w:t>性设备</w:t>
      </w:r>
      <w:proofErr w:type="gramEnd"/>
      <w:r w:rsidRPr="00FF0F21">
        <w:rPr>
          <w:rFonts w:asciiTheme="minorEastAsia" w:hAnsiTheme="minorEastAsia" w:hint="eastAsia"/>
          <w:sz w:val="24"/>
          <w:szCs w:val="24"/>
        </w:rPr>
        <w:t>或其它有接地要求的电器，其外壳应可靠接地。</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4 </w:t>
      </w:r>
      <w:r w:rsidRPr="00FF0F21">
        <w:rPr>
          <w:rFonts w:asciiTheme="minorEastAsia" w:hAnsiTheme="minorEastAsia" w:hint="eastAsia"/>
          <w:sz w:val="24"/>
          <w:szCs w:val="24"/>
        </w:rPr>
        <w:t>每</w:t>
      </w:r>
      <w:r w:rsidR="00EE080A">
        <w:rPr>
          <w:rFonts w:asciiTheme="minorEastAsia" w:hAnsiTheme="minorEastAsia" w:hint="eastAsia"/>
          <w:sz w:val="24"/>
          <w:szCs w:val="24"/>
        </w:rPr>
        <w:t>三</w:t>
      </w:r>
      <w:r w:rsidRPr="00FF0F21">
        <w:rPr>
          <w:rFonts w:asciiTheme="minorEastAsia" w:hAnsiTheme="minorEastAsia" w:hint="eastAsia"/>
          <w:sz w:val="24"/>
          <w:szCs w:val="24"/>
        </w:rPr>
        <w:t>年一次按预防性试验规程对高压</w:t>
      </w:r>
      <w:proofErr w:type="gramStart"/>
      <w:r w:rsidRPr="00FF0F21">
        <w:rPr>
          <w:rFonts w:asciiTheme="minorEastAsia" w:hAnsiTheme="minorEastAsia" w:hint="eastAsia"/>
          <w:sz w:val="24"/>
          <w:szCs w:val="24"/>
        </w:rPr>
        <w:t>柜</w:t>
      </w:r>
      <w:r w:rsidR="0058135D" w:rsidRPr="006D7E2A">
        <w:rPr>
          <w:rFonts w:asciiTheme="minorEastAsia" w:hAnsiTheme="minorEastAsia" w:hint="eastAsia"/>
          <w:sz w:val="24"/>
          <w:szCs w:val="24"/>
        </w:rPr>
        <w:t>设备</w:t>
      </w:r>
      <w:proofErr w:type="gramEnd"/>
      <w:r w:rsidRPr="00FF0F21">
        <w:rPr>
          <w:rFonts w:asciiTheme="minorEastAsia" w:hAnsiTheme="minorEastAsia" w:hint="eastAsia"/>
          <w:sz w:val="24"/>
          <w:szCs w:val="24"/>
        </w:rPr>
        <w:t>进行预防性试验，并将试验报告交业主存档，具体工作内容：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4.1 </w:t>
      </w:r>
      <w:r w:rsidRPr="00FF0F21">
        <w:rPr>
          <w:rFonts w:asciiTheme="minorEastAsia" w:hAnsiTheme="minorEastAsia" w:hint="eastAsia"/>
          <w:sz w:val="24"/>
          <w:szCs w:val="24"/>
        </w:rPr>
        <w:t>重复每半年的检查内容；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4.2 </w:t>
      </w:r>
      <w:r w:rsidRPr="00FF0F21">
        <w:rPr>
          <w:rFonts w:asciiTheme="minorEastAsia" w:hAnsiTheme="minorEastAsia" w:hint="eastAsia"/>
          <w:sz w:val="24"/>
          <w:szCs w:val="24"/>
        </w:rPr>
        <w:t>开关及一次电气设备必须作绝缘试验和耐压试验。</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4.3 </w:t>
      </w:r>
      <w:r w:rsidRPr="00FF0F21">
        <w:rPr>
          <w:rFonts w:asciiTheme="minorEastAsia" w:hAnsiTheme="minorEastAsia" w:hint="eastAsia"/>
          <w:sz w:val="24"/>
          <w:szCs w:val="24"/>
        </w:rPr>
        <w:t>柜内的互感器作变比检查和测量绝缘电阻。</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4.4 </w:t>
      </w:r>
      <w:r w:rsidRPr="00FF0F21">
        <w:rPr>
          <w:rFonts w:asciiTheme="minorEastAsia" w:hAnsiTheme="minorEastAsia" w:hint="eastAsia"/>
          <w:sz w:val="24"/>
          <w:szCs w:val="24"/>
        </w:rPr>
        <w:t>测量开关的分、合闸线圈直流电阻，</w:t>
      </w:r>
      <w:r w:rsidRPr="00FF0F21">
        <w:rPr>
          <w:rFonts w:asciiTheme="minorEastAsia" w:hAnsiTheme="minorEastAsia"/>
          <w:sz w:val="24"/>
          <w:szCs w:val="24"/>
        </w:rPr>
        <w:t xml:space="preserve"> </w:t>
      </w:r>
      <w:r w:rsidRPr="00FF0F21">
        <w:rPr>
          <w:rFonts w:asciiTheme="minorEastAsia" w:hAnsiTheme="minorEastAsia" w:hint="eastAsia"/>
          <w:sz w:val="24"/>
          <w:szCs w:val="24"/>
        </w:rPr>
        <w:t>开关接触电阻，</w:t>
      </w:r>
      <w:r w:rsidRPr="00FF0F21">
        <w:rPr>
          <w:rFonts w:asciiTheme="minorEastAsia" w:hAnsiTheme="minorEastAsia"/>
          <w:sz w:val="24"/>
          <w:szCs w:val="24"/>
        </w:rPr>
        <w:t xml:space="preserve"> </w:t>
      </w:r>
      <w:r w:rsidRPr="00FF0F21">
        <w:rPr>
          <w:rFonts w:asciiTheme="minorEastAsia" w:hAnsiTheme="minorEastAsia" w:hint="eastAsia"/>
          <w:sz w:val="24"/>
          <w:szCs w:val="24"/>
        </w:rPr>
        <w:t>动作电压和返回电压</w:t>
      </w:r>
      <w:proofErr w:type="gramStart"/>
      <w:r w:rsidRPr="00FF0F21">
        <w:rPr>
          <w:rFonts w:asciiTheme="minorEastAsia" w:hAnsiTheme="minorEastAsia" w:hint="eastAsia"/>
          <w:sz w:val="24"/>
          <w:szCs w:val="24"/>
        </w:rPr>
        <w:t>以及分闸时间</w:t>
      </w:r>
      <w:proofErr w:type="gramEnd"/>
      <w:r w:rsidRPr="00FF0F21">
        <w:rPr>
          <w:rFonts w:asciiTheme="minorEastAsia" w:hAnsiTheme="minorEastAsia" w:hint="eastAsia"/>
          <w:sz w:val="24"/>
          <w:szCs w:val="24"/>
        </w:rPr>
        <w:t>。</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4.5 </w:t>
      </w:r>
      <w:proofErr w:type="gramStart"/>
      <w:r w:rsidRPr="00FF0F21">
        <w:rPr>
          <w:rFonts w:asciiTheme="minorEastAsia" w:hAnsiTheme="minorEastAsia" w:hint="eastAsia"/>
          <w:sz w:val="24"/>
          <w:szCs w:val="24"/>
        </w:rPr>
        <w:t>校核继保器</w:t>
      </w:r>
      <w:proofErr w:type="gramEnd"/>
      <w:r w:rsidRPr="00FF0F21">
        <w:rPr>
          <w:rFonts w:asciiTheme="minorEastAsia" w:hAnsiTheme="minorEastAsia" w:hint="eastAsia"/>
          <w:sz w:val="24"/>
          <w:szCs w:val="24"/>
        </w:rPr>
        <w:t>的动作值、返回值、整定值。</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5</w:t>
      </w:r>
      <w:r w:rsidR="003F7CF3">
        <w:rPr>
          <w:rFonts w:asciiTheme="minorEastAsia" w:hAnsiTheme="minorEastAsia"/>
          <w:sz w:val="24"/>
          <w:szCs w:val="24"/>
        </w:rPr>
        <w:t>.</w:t>
      </w:r>
      <w:r w:rsidRPr="00FF0F21">
        <w:rPr>
          <w:rFonts w:asciiTheme="minorEastAsia" w:hAnsiTheme="minorEastAsia" w:hint="eastAsia"/>
          <w:sz w:val="24"/>
          <w:szCs w:val="24"/>
        </w:rPr>
        <w:t>蓄电池直流屏每个月的工作内容：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5.1 </w:t>
      </w:r>
      <w:r w:rsidRPr="00FF0F21">
        <w:rPr>
          <w:rFonts w:asciiTheme="minorEastAsia" w:hAnsiTheme="minorEastAsia" w:hint="eastAsia"/>
          <w:sz w:val="24"/>
          <w:szCs w:val="24"/>
        </w:rPr>
        <w:t>对蓄电池进行恢复性的充放电。</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5.2 </w:t>
      </w:r>
      <w:r w:rsidRPr="00FF0F21">
        <w:rPr>
          <w:rFonts w:asciiTheme="minorEastAsia" w:hAnsiTheme="minorEastAsia" w:hint="eastAsia"/>
          <w:sz w:val="24"/>
          <w:szCs w:val="24"/>
        </w:rPr>
        <w:t>巡看蓄电池的液面是否符合要求，有无漏液发生。</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6</w:t>
      </w:r>
      <w:r w:rsidR="003F7CF3">
        <w:rPr>
          <w:rFonts w:asciiTheme="minorEastAsia" w:hAnsiTheme="minorEastAsia"/>
          <w:sz w:val="24"/>
          <w:szCs w:val="24"/>
        </w:rPr>
        <w:t>.</w:t>
      </w:r>
      <w:r w:rsidRPr="00FF0F21">
        <w:rPr>
          <w:rFonts w:asciiTheme="minorEastAsia" w:hAnsiTheme="minorEastAsia" w:hint="eastAsia"/>
          <w:sz w:val="24"/>
          <w:szCs w:val="24"/>
        </w:rPr>
        <w:t>蓄电池</w:t>
      </w:r>
      <w:proofErr w:type="gramStart"/>
      <w:r w:rsidRPr="00FF0F21">
        <w:rPr>
          <w:rFonts w:asciiTheme="minorEastAsia" w:hAnsiTheme="minorEastAsia" w:hint="eastAsia"/>
          <w:sz w:val="24"/>
          <w:szCs w:val="24"/>
        </w:rPr>
        <w:t>直流屏每半</w:t>
      </w:r>
      <w:proofErr w:type="gramEnd"/>
      <w:r w:rsidRPr="00FF0F21">
        <w:rPr>
          <w:rFonts w:asciiTheme="minorEastAsia" w:hAnsiTheme="minorEastAsia" w:hint="eastAsia"/>
          <w:sz w:val="24"/>
          <w:szCs w:val="24"/>
        </w:rPr>
        <w:t>年的工作内容：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6.1 </w:t>
      </w:r>
      <w:proofErr w:type="gramStart"/>
      <w:r w:rsidRPr="00FF0F21">
        <w:rPr>
          <w:rFonts w:asciiTheme="minorEastAsia" w:hAnsiTheme="minorEastAsia" w:hint="eastAsia"/>
          <w:sz w:val="24"/>
          <w:szCs w:val="24"/>
        </w:rPr>
        <w:t>清除屏内充电</w:t>
      </w:r>
      <w:proofErr w:type="gramEnd"/>
      <w:r w:rsidRPr="00FF0F21">
        <w:rPr>
          <w:rFonts w:asciiTheme="minorEastAsia" w:hAnsiTheme="minorEastAsia" w:hint="eastAsia"/>
          <w:sz w:val="24"/>
          <w:szCs w:val="24"/>
        </w:rPr>
        <w:t>机及设备上的灰尘和蓄电池槽表面污垢，连接件上的氧化物；</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lastRenderedPageBreak/>
        <w:t xml:space="preserve">6.2 </w:t>
      </w:r>
      <w:r w:rsidRPr="00FF0F21">
        <w:rPr>
          <w:rFonts w:asciiTheme="minorEastAsia" w:hAnsiTheme="minorEastAsia" w:hint="eastAsia"/>
          <w:sz w:val="24"/>
          <w:szCs w:val="24"/>
        </w:rPr>
        <w:t>对充电机、输出回路进行绝缘测试以及各种特性测试。</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7 </w:t>
      </w:r>
      <w:r w:rsidR="003F7CF3">
        <w:rPr>
          <w:rFonts w:asciiTheme="minorEastAsia" w:hAnsiTheme="minorEastAsia"/>
          <w:sz w:val="24"/>
          <w:szCs w:val="24"/>
        </w:rPr>
        <w:t>.</w:t>
      </w:r>
      <w:r w:rsidRPr="00FF0F21">
        <w:rPr>
          <w:rFonts w:asciiTheme="minorEastAsia" w:hAnsiTheme="minorEastAsia" w:hint="eastAsia"/>
          <w:sz w:val="24"/>
          <w:szCs w:val="24"/>
        </w:rPr>
        <w:t>蓄电池直流</w:t>
      </w:r>
      <w:proofErr w:type="gramStart"/>
      <w:r w:rsidRPr="00FF0F21">
        <w:rPr>
          <w:rFonts w:asciiTheme="minorEastAsia" w:hAnsiTheme="minorEastAsia" w:hint="eastAsia"/>
          <w:sz w:val="24"/>
          <w:szCs w:val="24"/>
        </w:rPr>
        <w:t>屏每年</w:t>
      </w:r>
      <w:proofErr w:type="gramEnd"/>
      <w:r w:rsidRPr="00FF0F21">
        <w:rPr>
          <w:rFonts w:asciiTheme="minorEastAsia" w:hAnsiTheme="minorEastAsia" w:hint="eastAsia"/>
          <w:sz w:val="24"/>
          <w:szCs w:val="24"/>
        </w:rPr>
        <w:t>的工作内容：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7.1 </w:t>
      </w:r>
      <w:r w:rsidRPr="00FF0F21">
        <w:rPr>
          <w:rFonts w:asciiTheme="minorEastAsia" w:hAnsiTheme="minorEastAsia" w:hint="eastAsia"/>
          <w:sz w:val="24"/>
          <w:szCs w:val="24"/>
        </w:rPr>
        <w:t>重复每半年的工作内容；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8</w:t>
      </w:r>
      <w:r w:rsidR="003F7CF3">
        <w:rPr>
          <w:rFonts w:asciiTheme="minorEastAsia" w:hAnsiTheme="minorEastAsia"/>
          <w:sz w:val="24"/>
          <w:szCs w:val="24"/>
        </w:rPr>
        <w:t>.</w:t>
      </w:r>
      <w:r w:rsidRPr="00FF0F21">
        <w:rPr>
          <w:rFonts w:asciiTheme="minorEastAsia" w:hAnsiTheme="minorEastAsia"/>
          <w:sz w:val="24"/>
          <w:szCs w:val="24"/>
        </w:rPr>
        <w:t xml:space="preserve"> </w:t>
      </w:r>
      <w:r w:rsidR="00AD65C1">
        <w:rPr>
          <w:rFonts w:asciiTheme="minorEastAsia" w:hAnsiTheme="minorEastAsia" w:hint="eastAsia"/>
          <w:sz w:val="24"/>
          <w:szCs w:val="24"/>
        </w:rPr>
        <w:t>变压器每个月二</w:t>
      </w:r>
      <w:r w:rsidRPr="00FF0F21">
        <w:rPr>
          <w:rFonts w:asciiTheme="minorEastAsia" w:hAnsiTheme="minorEastAsia" w:hint="eastAsia"/>
          <w:sz w:val="24"/>
          <w:szCs w:val="24"/>
        </w:rPr>
        <w:t>次对变压器进行检查。</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8.1 </w:t>
      </w:r>
      <w:r w:rsidRPr="00FF0F21">
        <w:rPr>
          <w:rFonts w:asciiTheme="minorEastAsia" w:hAnsiTheme="minorEastAsia" w:hint="eastAsia"/>
          <w:sz w:val="24"/>
          <w:szCs w:val="24"/>
        </w:rPr>
        <w:t>变压器套管是否清洁，有无破损、裂纹和放电痕迹；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8.2 </w:t>
      </w:r>
      <w:r w:rsidRPr="00FF0F21">
        <w:rPr>
          <w:rFonts w:asciiTheme="minorEastAsia" w:hAnsiTheme="minorEastAsia" w:hint="eastAsia"/>
          <w:sz w:val="24"/>
          <w:szCs w:val="24"/>
        </w:rPr>
        <w:t>变压器零部件必须无损伤或移位，接线是否松动、断裂、绝缘件和线圈是否有破损，是否有赃物或异物等；</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8.3 </w:t>
      </w:r>
      <w:r w:rsidRPr="00FF0F21">
        <w:rPr>
          <w:rFonts w:asciiTheme="minorEastAsia" w:hAnsiTheme="minorEastAsia" w:hint="eastAsia"/>
          <w:sz w:val="24"/>
          <w:szCs w:val="24"/>
        </w:rPr>
        <w:t>检查风机、温控设备等能否正常运行；</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8.4 </w:t>
      </w:r>
      <w:r w:rsidRPr="00FF0F21">
        <w:rPr>
          <w:rFonts w:asciiTheme="minorEastAsia" w:hAnsiTheme="minorEastAsia" w:hint="eastAsia"/>
          <w:sz w:val="24"/>
          <w:szCs w:val="24"/>
        </w:rPr>
        <w:t>变压器的主附设备的外壳接地是否良好。</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9</w:t>
      </w:r>
      <w:r w:rsidR="003F7CF3">
        <w:rPr>
          <w:rFonts w:asciiTheme="minorEastAsia" w:hAnsiTheme="minorEastAsia"/>
          <w:sz w:val="24"/>
          <w:szCs w:val="24"/>
        </w:rPr>
        <w:t>.</w:t>
      </w:r>
      <w:r w:rsidRPr="00FF0F21">
        <w:rPr>
          <w:rFonts w:asciiTheme="minorEastAsia" w:hAnsiTheme="minorEastAsia"/>
          <w:sz w:val="24"/>
          <w:szCs w:val="24"/>
        </w:rPr>
        <w:t xml:space="preserve"> </w:t>
      </w:r>
      <w:r w:rsidRPr="00FF0F21">
        <w:rPr>
          <w:rFonts w:asciiTheme="minorEastAsia" w:hAnsiTheme="minorEastAsia" w:hint="eastAsia"/>
          <w:sz w:val="24"/>
          <w:szCs w:val="24"/>
        </w:rPr>
        <w:t>变压器每半年一次对变压器进行清理，检查。</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9.1 </w:t>
      </w:r>
      <w:r w:rsidRPr="00FF0F21">
        <w:rPr>
          <w:rFonts w:asciiTheme="minorEastAsia" w:hAnsiTheme="minorEastAsia" w:hint="eastAsia"/>
          <w:sz w:val="24"/>
          <w:szCs w:val="24"/>
        </w:rPr>
        <w:t>重复每个月检查的内容；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9.2 </w:t>
      </w:r>
      <w:r w:rsidRPr="00FF0F21">
        <w:rPr>
          <w:rFonts w:asciiTheme="minorEastAsia" w:hAnsiTheme="minorEastAsia" w:hint="eastAsia"/>
          <w:sz w:val="24"/>
          <w:szCs w:val="24"/>
        </w:rPr>
        <w:t>高低压电缆头的接触情况，螺丝有无松动，接头是否过热；</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9.3 </w:t>
      </w:r>
      <w:r w:rsidRPr="00FF0F21">
        <w:rPr>
          <w:rFonts w:asciiTheme="minorEastAsia" w:hAnsiTheme="minorEastAsia" w:hint="eastAsia"/>
          <w:sz w:val="24"/>
          <w:szCs w:val="24"/>
        </w:rPr>
        <w:t>检查所有的紧固件、连接件、标准件是否松动，并重新紧固一次；</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9.4 </w:t>
      </w:r>
      <w:r w:rsidRPr="00FF0F21">
        <w:rPr>
          <w:rFonts w:asciiTheme="minorEastAsia" w:hAnsiTheme="minorEastAsia" w:hint="eastAsia"/>
          <w:sz w:val="24"/>
          <w:szCs w:val="24"/>
        </w:rPr>
        <w:t>检查变压器的箱体和铁芯是否可靠接地，穿心螺杆的绝缘是否良好；</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9.5 </w:t>
      </w:r>
      <w:r w:rsidRPr="00FF0F21">
        <w:rPr>
          <w:rFonts w:asciiTheme="minorEastAsia" w:hAnsiTheme="minorEastAsia" w:hint="eastAsia"/>
          <w:sz w:val="24"/>
          <w:szCs w:val="24"/>
        </w:rPr>
        <w:t>套管密封、顶部连接片、密封衬垫的检查，瓷绝缘的检查和清扫；</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9.6 </w:t>
      </w:r>
      <w:r w:rsidRPr="00FF0F21">
        <w:rPr>
          <w:rFonts w:asciiTheme="minorEastAsia" w:hAnsiTheme="minorEastAsia" w:hint="eastAsia"/>
          <w:sz w:val="24"/>
          <w:szCs w:val="24"/>
        </w:rPr>
        <w:t>各种保护装置、测量装置及操作控制箱的检修、试验；</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10. </w:t>
      </w:r>
      <w:r w:rsidRPr="00FF0F21">
        <w:rPr>
          <w:rFonts w:asciiTheme="minorEastAsia" w:hAnsiTheme="minorEastAsia" w:hint="eastAsia"/>
          <w:sz w:val="24"/>
          <w:szCs w:val="24"/>
        </w:rPr>
        <w:t>变压器每年一次进行年检</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10.1 </w:t>
      </w:r>
      <w:r w:rsidRPr="00FF0F21">
        <w:rPr>
          <w:rFonts w:asciiTheme="minorEastAsia" w:hAnsiTheme="minorEastAsia" w:hint="eastAsia"/>
          <w:sz w:val="24"/>
          <w:szCs w:val="24"/>
        </w:rPr>
        <w:t>重复每半年一次检查的内容；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10.2 </w:t>
      </w:r>
      <w:r w:rsidR="001E471F">
        <w:rPr>
          <w:rFonts w:asciiTheme="minorEastAsia" w:hAnsiTheme="minorEastAsia" w:hint="eastAsia"/>
          <w:sz w:val="24"/>
          <w:szCs w:val="24"/>
        </w:rPr>
        <w:t>期间</w:t>
      </w:r>
      <w:r w:rsidRPr="00FF0F21">
        <w:rPr>
          <w:rFonts w:asciiTheme="minorEastAsia" w:hAnsiTheme="minorEastAsia" w:hint="eastAsia"/>
          <w:sz w:val="24"/>
          <w:szCs w:val="24"/>
        </w:rPr>
        <w:t>一次还必须进行下列预防性试验；</w:t>
      </w:r>
      <w:r w:rsidRPr="00FF0F21">
        <w:rPr>
          <w:rFonts w:asciiTheme="minorEastAsia" w:hAnsiTheme="minorEastAsia"/>
          <w:sz w:val="24"/>
          <w:szCs w:val="24"/>
        </w:rPr>
        <w:t xml:space="preserve"> </w:t>
      </w:r>
      <w:r w:rsidRPr="00FF0F21">
        <w:rPr>
          <w:rFonts w:asciiTheme="minorEastAsia" w:hAnsiTheme="minorEastAsia" w:hint="eastAsia"/>
          <w:sz w:val="24"/>
          <w:szCs w:val="24"/>
        </w:rPr>
        <w:t>①</w:t>
      </w:r>
      <w:r w:rsidRPr="00FF0F21">
        <w:rPr>
          <w:rFonts w:asciiTheme="minorEastAsia" w:hAnsiTheme="minorEastAsia"/>
          <w:sz w:val="24"/>
          <w:szCs w:val="24"/>
        </w:rPr>
        <w:t xml:space="preserve"> </w:t>
      </w:r>
      <w:r w:rsidRPr="00FF0F21">
        <w:rPr>
          <w:rFonts w:asciiTheme="minorEastAsia" w:hAnsiTheme="minorEastAsia" w:hint="eastAsia"/>
          <w:sz w:val="24"/>
          <w:szCs w:val="24"/>
        </w:rPr>
        <w:t>测量变压器绕组直流电阻，</w:t>
      </w:r>
      <w:r w:rsidRPr="00FF0F21">
        <w:rPr>
          <w:rFonts w:asciiTheme="minorEastAsia" w:hAnsiTheme="minorEastAsia"/>
          <w:sz w:val="24"/>
          <w:szCs w:val="24"/>
        </w:rPr>
        <w:t xml:space="preserve"> </w:t>
      </w:r>
      <w:r w:rsidRPr="00FF0F21">
        <w:rPr>
          <w:rFonts w:asciiTheme="minorEastAsia" w:hAnsiTheme="minorEastAsia" w:hint="eastAsia"/>
          <w:sz w:val="24"/>
          <w:szCs w:val="24"/>
        </w:rPr>
        <w:t>测量前绕组应充分放电；</w:t>
      </w:r>
      <w:r w:rsidRPr="00FF0F21">
        <w:rPr>
          <w:rFonts w:asciiTheme="minorEastAsia" w:hAnsiTheme="minorEastAsia"/>
          <w:sz w:val="24"/>
          <w:szCs w:val="24"/>
        </w:rPr>
        <w:t xml:space="preserve"> </w:t>
      </w:r>
      <w:r w:rsidRPr="00FF0F21">
        <w:rPr>
          <w:rFonts w:asciiTheme="minorEastAsia" w:hAnsiTheme="minorEastAsia" w:hint="eastAsia"/>
          <w:sz w:val="24"/>
          <w:szCs w:val="24"/>
        </w:rPr>
        <w:t>②</w:t>
      </w:r>
      <w:r w:rsidRPr="00FF0F21">
        <w:rPr>
          <w:rFonts w:asciiTheme="minorEastAsia" w:hAnsiTheme="minorEastAsia"/>
          <w:sz w:val="24"/>
          <w:szCs w:val="24"/>
        </w:rPr>
        <w:t xml:space="preserve"> </w:t>
      </w:r>
      <w:r w:rsidRPr="00FF0F21">
        <w:rPr>
          <w:rFonts w:asciiTheme="minorEastAsia" w:hAnsiTheme="minorEastAsia" w:hint="eastAsia"/>
          <w:sz w:val="24"/>
          <w:szCs w:val="24"/>
        </w:rPr>
        <w:t>测量变压器绕组的绝缘电阻，采用</w:t>
      </w:r>
      <w:r w:rsidRPr="00FF0F21">
        <w:rPr>
          <w:rFonts w:asciiTheme="minorEastAsia" w:hAnsiTheme="minorEastAsia"/>
          <w:sz w:val="24"/>
          <w:szCs w:val="24"/>
        </w:rPr>
        <w:t>2500V</w:t>
      </w:r>
      <w:r w:rsidRPr="00FF0F21">
        <w:rPr>
          <w:rFonts w:asciiTheme="minorEastAsia" w:hAnsiTheme="minorEastAsia" w:hint="eastAsia"/>
          <w:sz w:val="24"/>
          <w:szCs w:val="24"/>
        </w:rPr>
        <w:t>兆欧表进行测量；</w:t>
      </w:r>
      <w:r w:rsidRPr="00FF0F21">
        <w:rPr>
          <w:rFonts w:asciiTheme="minorEastAsia" w:hAnsiTheme="minorEastAsia"/>
          <w:sz w:val="24"/>
          <w:szCs w:val="24"/>
        </w:rPr>
        <w:t xml:space="preserve"> </w:t>
      </w:r>
      <w:r w:rsidRPr="00FF0F21">
        <w:rPr>
          <w:rFonts w:asciiTheme="minorEastAsia" w:hAnsiTheme="minorEastAsia" w:hint="eastAsia"/>
          <w:sz w:val="24"/>
          <w:szCs w:val="24"/>
        </w:rPr>
        <w:t>③、进行变压器绕组的交流耐压试验；</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11</w:t>
      </w:r>
      <w:r w:rsidR="003F7CF3">
        <w:rPr>
          <w:rFonts w:asciiTheme="minorEastAsia" w:hAnsiTheme="minorEastAsia"/>
          <w:sz w:val="24"/>
          <w:szCs w:val="24"/>
        </w:rPr>
        <w:t>.</w:t>
      </w:r>
      <w:r w:rsidRPr="00FF0F21">
        <w:rPr>
          <w:rFonts w:asciiTheme="minorEastAsia" w:hAnsiTheme="minorEastAsia"/>
          <w:sz w:val="24"/>
          <w:szCs w:val="24"/>
        </w:rPr>
        <w:t xml:space="preserve"> </w:t>
      </w:r>
      <w:r w:rsidRPr="00FF0F21">
        <w:rPr>
          <w:rFonts w:asciiTheme="minorEastAsia" w:hAnsiTheme="minorEastAsia" w:hint="eastAsia"/>
          <w:sz w:val="24"/>
          <w:szCs w:val="24"/>
        </w:rPr>
        <w:t>低压配电柜每个月一次对电气设备进行检查。</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11.1 </w:t>
      </w:r>
      <w:proofErr w:type="gramStart"/>
      <w:r w:rsidRPr="00FF0F21">
        <w:rPr>
          <w:rFonts w:asciiTheme="minorEastAsia" w:hAnsiTheme="minorEastAsia" w:hint="eastAsia"/>
          <w:sz w:val="24"/>
          <w:szCs w:val="24"/>
        </w:rPr>
        <w:t>观察母排的</w:t>
      </w:r>
      <w:proofErr w:type="gramEnd"/>
      <w:r w:rsidRPr="00FF0F21">
        <w:rPr>
          <w:rFonts w:asciiTheme="minorEastAsia" w:hAnsiTheme="minorEastAsia" w:hint="eastAsia"/>
          <w:sz w:val="24"/>
          <w:szCs w:val="24"/>
        </w:rPr>
        <w:t>发热程度，</w:t>
      </w:r>
      <w:proofErr w:type="gramStart"/>
      <w:r w:rsidRPr="00FF0F21">
        <w:rPr>
          <w:rFonts w:asciiTheme="minorEastAsia" w:hAnsiTheme="minorEastAsia" w:hint="eastAsia"/>
          <w:sz w:val="24"/>
          <w:szCs w:val="24"/>
        </w:rPr>
        <w:t>示温蜡片</w:t>
      </w:r>
      <w:proofErr w:type="gramEnd"/>
      <w:r w:rsidRPr="00FF0F21">
        <w:rPr>
          <w:rFonts w:asciiTheme="minorEastAsia" w:hAnsiTheme="minorEastAsia" w:hint="eastAsia"/>
          <w:sz w:val="24"/>
          <w:szCs w:val="24"/>
        </w:rPr>
        <w:t>有否熔化，各连接螺丝有否松动；</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11.2 </w:t>
      </w:r>
      <w:r w:rsidRPr="00FF0F21">
        <w:rPr>
          <w:rFonts w:asciiTheme="minorEastAsia" w:hAnsiTheme="minorEastAsia" w:hint="eastAsia"/>
          <w:sz w:val="24"/>
          <w:szCs w:val="24"/>
        </w:rPr>
        <w:t>测量电容柜的温度，检查各电容器的外观有无变形，熔断器有无熔断，运行时不应该有任何声音。</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11.3 </w:t>
      </w:r>
      <w:r w:rsidRPr="00FF0F21">
        <w:rPr>
          <w:rFonts w:asciiTheme="minorEastAsia" w:hAnsiTheme="minorEastAsia" w:hint="eastAsia"/>
          <w:sz w:val="24"/>
          <w:szCs w:val="24"/>
        </w:rPr>
        <w:t>低压柜的机械闭锁、电气闭锁应动作准确、可靠；</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11.4 </w:t>
      </w:r>
      <w:r w:rsidRPr="00FF0F21">
        <w:rPr>
          <w:rFonts w:asciiTheme="minorEastAsia" w:hAnsiTheme="minorEastAsia" w:hint="eastAsia"/>
          <w:sz w:val="24"/>
          <w:szCs w:val="24"/>
        </w:rPr>
        <w:t>配电柜抽屉推拉应灵活、无卡阻现象；</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12 </w:t>
      </w:r>
      <w:r w:rsidRPr="00FF0F21">
        <w:rPr>
          <w:rFonts w:asciiTheme="minorEastAsia" w:hAnsiTheme="minorEastAsia" w:hint="eastAsia"/>
          <w:sz w:val="24"/>
          <w:szCs w:val="24"/>
        </w:rPr>
        <w:t>每半年一次对电气设备进行清理、检查。</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12.1 </w:t>
      </w:r>
      <w:r w:rsidRPr="00FF0F21">
        <w:rPr>
          <w:rFonts w:asciiTheme="minorEastAsia" w:hAnsiTheme="minorEastAsia" w:hint="eastAsia"/>
          <w:sz w:val="24"/>
          <w:szCs w:val="24"/>
        </w:rPr>
        <w:t>低压柜内设备与各构件间连接应牢固，接头温度应在允许范围；</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12.2 </w:t>
      </w:r>
      <w:r w:rsidRPr="00FF0F21">
        <w:rPr>
          <w:rFonts w:asciiTheme="minorEastAsia" w:hAnsiTheme="minorEastAsia" w:hint="eastAsia"/>
          <w:sz w:val="24"/>
          <w:szCs w:val="24"/>
        </w:rPr>
        <w:t>低压柜的机械闭锁、电气闭锁应动作准确、可靠；</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12.3 </w:t>
      </w:r>
      <w:r w:rsidRPr="00FF0F21">
        <w:rPr>
          <w:rFonts w:asciiTheme="minorEastAsia" w:hAnsiTheme="minorEastAsia" w:hint="eastAsia"/>
          <w:sz w:val="24"/>
          <w:szCs w:val="24"/>
        </w:rPr>
        <w:t>配电柜抽屉推拉应灵活、无卡阻现象；</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12.4 </w:t>
      </w:r>
      <w:r w:rsidRPr="00FF0F21">
        <w:rPr>
          <w:rFonts w:asciiTheme="minorEastAsia" w:hAnsiTheme="minorEastAsia" w:hint="eastAsia"/>
          <w:sz w:val="24"/>
          <w:szCs w:val="24"/>
        </w:rPr>
        <w:t>柜的固定及接地可靠，漆层应完好、清洁整齐。</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13</w:t>
      </w:r>
      <w:r w:rsidR="003F7CF3">
        <w:rPr>
          <w:rFonts w:asciiTheme="minorEastAsia" w:hAnsiTheme="minorEastAsia"/>
          <w:sz w:val="24"/>
          <w:szCs w:val="24"/>
        </w:rPr>
        <w:t>.</w:t>
      </w:r>
      <w:r w:rsidRPr="00FF0F21">
        <w:rPr>
          <w:rFonts w:asciiTheme="minorEastAsia" w:hAnsiTheme="minorEastAsia" w:hint="eastAsia"/>
          <w:sz w:val="24"/>
          <w:szCs w:val="24"/>
        </w:rPr>
        <w:t>低压配电柜每年一次年检内容：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13.1 </w:t>
      </w:r>
      <w:r w:rsidRPr="00FF0F21">
        <w:rPr>
          <w:rFonts w:asciiTheme="minorEastAsia" w:hAnsiTheme="minorEastAsia" w:hint="eastAsia"/>
          <w:sz w:val="24"/>
          <w:szCs w:val="24"/>
        </w:rPr>
        <w:t>重复每半年的清理检查；</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13.2 </w:t>
      </w:r>
      <w:r w:rsidRPr="00FF0F21">
        <w:rPr>
          <w:rFonts w:asciiTheme="minorEastAsia" w:hAnsiTheme="minorEastAsia" w:hint="eastAsia"/>
          <w:sz w:val="24"/>
          <w:szCs w:val="24"/>
        </w:rPr>
        <w:t>按预防性试验规程对设备进行预防性试验，并将试验报告交业主存档；①</w:t>
      </w:r>
      <w:r w:rsidRPr="00FF0F21">
        <w:rPr>
          <w:rFonts w:asciiTheme="minorEastAsia" w:hAnsiTheme="minorEastAsia"/>
          <w:sz w:val="24"/>
          <w:szCs w:val="24"/>
        </w:rPr>
        <w:t xml:space="preserve"> </w:t>
      </w:r>
      <w:r w:rsidRPr="00FF0F21">
        <w:rPr>
          <w:rFonts w:asciiTheme="minorEastAsia" w:hAnsiTheme="minorEastAsia" w:hint="eastAsia"/>
          <w:sz w:val="24"/>
          <w:szCs w:val="24"/>
        </w:rPr>
        <w:t>低压柜每段</w:t>
      </w:r>
    </w:p>
    <w:p w:rsidR="0001471D" w:rsidRPr="00FF0F21" w:rsidRDefault="0001471D" w:rsidP="00FF0F21">
      <w:pPr>
        <w:rPr>
          <w:rFonts w:asciiTheme="minorEastAsia" w:hAnsiTheme="minorEastAsia"/>
          <w:sz w:val="24"/>
          <w:szCs w:val="24"/>
        </w:rPr>
      </w:pPr>
      <w:r w:rsidRPr="00FF0F21">
        <w:rPr>
          <w:rFonts w:asciiTheme="minorEastAsia" w:hAnsiTheme="minorEastAsia" w:hint="eastAsia"/>
          <w:sz w:val="24"/>
          <w:szCs w:val="24"/>
        </w:rPr>
        <w:t>母线绝缘电阻不应小于</w:t>
      </w:r>
      <w:r w:rsidRPr="00FF0F21">
        <w:rPr>
          <w:rFonts w:asciiTheme="minorEastAsia" w:hAnsiTheme="minorEastAsia"/>
          <w:sz w:val="24"/>
          <w:szCs w:val="24"/>
        </w:rPr>
        <w:t>0.5M</w:t>
      </w:r>
      <w:r w:rsidRPr="00FF0F21">
        <w:rPr>
          <w:rFonts w:asciiTheme="minorEastAsia" w:hAnsiTheme="minorEastAsia" w:hint="eastAsia"/>
          <w:sz w:val="24"/>
          <w:szCs w:val="24"/>
        </w:rPr>
        <w:t>Ω</w:t>
      </w:r>
      <w:r w:rsidRPr="00FF0F21">
        <w:rPr>
          <w:rFonts w:asciiTheme="minorEastAsia" w:hAnsiTheme="minorEastAsia"/>
          <w:sz w:val="24"/>
          <w:szCs w:val="24"/>
        </w:rPr>
        <w:t xml:space="preserve">, </w:t>
      </w:r>
      <w:r w:rsidRPr="00FF0F21">
        <w:rPr>
          <w:rFonts w:asciiTheme="minorEastAsia" w:hAnsiTheme="minorEastAsia" w:hint="eastAsia"/>
          <w:sz w:val="24"/>
          <w:szCs w:val="24"/>
        </w:rPr>
        <w:t>电力线路绝缘电阻不小于</w:t>
      </w:r>
      <w:r w:rsidRPr="00FF0F21">
        <w:rPr>
          <w:rFonts w:asciiTheme="minorEastAsia" w:hAnsiTheme="minorEastAsia"/>
          <w:sz w:val="24"/>
          <w:szCs w:val="24"/>
        </w:rPr>
        <w:t>0.5M</w:t>
      </w:r>
      <w:r w:rsidRPr="00FF0F21">
        <w:rPr>
          <w:rFonts w:asciiTheme="minorEastAsia" w:hAnsiTheme="minorEastAsia" w:hint="eastAsia"/>
          <w:sz w:val="24"/>
          <w:szCs w:val="24"/>
        </w:rPr>
        <w:t>Ω，试验采用</w:t>
      </w:r>
      <w:r w:rsidRPr="00FF0F21">
        <w:rPr>
          <w:rFonts w:asciiTheme="minorEastAsia" w:hAnsiTheme="minorEastAsia"/>
          <w:sz w:val="24"/>
          <w:szCs w:val="24"/>
        </w:rPr>
        <w:t xml:space="preserve">500V </w:t>
      </w:r>
      <w:r w:rsidRPr="00FF0F21">
        <w:rPr>
          <w:rFonts w:asciiTheme="minorEastAsia" w:hAnsiTheme="minorEastAsia" w:hint="eastAsia"/>
          <w:sz w:val="24"/>
          <w:szCs w:val="24"/>
        </w:rPr>
        <w:t>兆欧表；</w:t>
      </w:r>
    </w:p>
    <w:p w:rsidR="0001471D" w:rsidRPr="00FF0F21" w:rsidRDefault="0001471D" w:rsidP="00FF0F21">
      <w:pPr>
        <w:rPr>
          <w:rFonts w:asciiTheme="minorEastAsia" w:hAnsiTheme="minorEastAsia"/>
          <w:sz w:val="24"/>
          <w:szCs w:val="24"/>
        </w:rPr>
      </w:pPr>
      <w:r w:rsidRPr="00FF0F21">
        <w:rPr>
          <w:rFonts w:asciiTheme="minorEastAsia" w:hAnsiTheme="minorEastAsia" w:hint="eastAsia"/>
          <w:sz w:val="24"/>
          <w:szCs w:val="24"/>
        </w:rPr>
        <w:t>②</w:t>
      </w:r>
      <w:r w:rsidRPr="00FF0F21">
        <w:rPr>
          <w:rFonts w:asciiTheme="minorEastAsia" w:hAnsiTheme="minorEastAsia"/>
          <w:sz w:val="24"/>
          <w:szCs w:val="24"/>
        </w:rPr>
        <w:t xml:space="preserve"> </w:t>
      </w:r>
      <w:r w:rsidRPr="00FF0F21">
        <w:rPr>
          <w:rFonts w:asciiTheme="minorEastAsia" w:hAnsiTheme="minorEastAsia" w:hint="eastAsia"/>
          <w:sz w:val="24"/>
          <w:szCs w:val="24"/>
        </w:rPr>
        <w:t>加</w:t>
      </w:r>
      <w:r w:rsidRPr="00FF0F21">
        <w:rPr>
          <w:rFonts w:asciiTheme="minorEastAsia" w:hAnsiTheme="minorEastAsia"/>
          <w:sz w:val="24"/>
          <w:szCs w:val="24"/>
        </w:rPr>
        <w:t>1000V</w:t>
      </w:r>
      <w:r w:rsidRPr="00FF0F21">
        <w:rPr>
          <w:rFonts w:asciiTheme="minorEastAsia" w:hAnsiTheme="minorEastAsia" w:hint="eastAsia"/>
          <w:sz w:val="24"/>
          <w:szCs w:val="24"/>
        </w:rPr>
        <w:t>进行交流耐压试验；③</w:t>
      </w:r>
      <w:r w:rsidRPr="00FF0F21">
        <w:rPr>
          <w:rFonts w:asciiTheme="minorEastAsia" w:hAnsiTheme="minorEastAsia"/>
          <w:sz w:val="24"/>
          <w:szCs w:val="24"/>
        </w:rPr>
        <w:t xml:space="preserve"> </w:t>
      </w:r>
      <w:r w:rsidRPr="00FF0F21">
        <w:rPr>
          <w:rFonts w:asciiTheme="minorEastAsia" w:hAnsiTheme="minorEastAsia" w:hint="eastAsia"/>
          <w:sz w:val="24"/>
          <w:szCs w:val="24"/>
        </w:rPr>
        <w:t>校核仪表、继电器的动作值和返回值。五、接地系统</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14</w:t>
      </w:r>
      <w:r w:rsidR="003F7CF3">
        <w:rPr>
          <w:rFonts w:asciiTheme="minorEastAsia" w:hAnsiTheme="minorEastAsia"/>
          <w:sz w:val="24"/>
          <w:szCs w:val="24"/>
        </w:rPr>
        <w:t>.</w:t>
      </w:r>
      <w:r w:rsidRPr="00FF0F21">
        <w:rPr>
          <w:rFonts w:asciiTheme="minorEastAsia" w:hAnsiTheme="minorEastAsia"/>
          <w:sz w:val="24"/>
          <w:szCs w:val="24"/>
        </w:rPr>
        <w:t xml:space="preserve"> </w:t>
      </w:r>
      <w:r w:rsidRPr="00FF0F21">
        <w:rPr>
          <w:rFonts w:asciiTheme="minorEastAsia" w:hAnsiTheme="minorEastAsia" w:hint="eastAsia"/>
          <w:sz w:val="24"/>
          <w:szCs w:val="24"/>
        </w:rPr>
        <w:t>低压配电柜每个月及每半年检查内容：</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14.1 </w:t>
      </w:r>
      <w:r w:rsidRPr="00FF0F21">
        <w:rPr>
          <w:rFonts w:asciiTheme="minorEastAsia" w:hAnsiTheme="minorEastAsia" w:hint="eastAsia"/>
          <w:sz w:val="24"/>
          <w:szCs w:val="24"/>
        </w:rPr>
        <w:t>检查地网有无脱漆、锈蚀、设备各接地处、导体搭接处是否牢固。</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15</w:t>
      </w:r>
      <w:r w:rsidR="003F7CF3">
        <w:rPr>
          <w:rFonts w:asciiTheme="minorEastAsia" w:hAnsiTheme="minorEastAsia"/>
          <w:sz w:val="24"/>
          <w:szCs w:val="24"/>
        </w:rPr>
        <w:t>.</w:t>
      </w:r>
      <w:r w:rsidRPr="00FF0F21">
        <w:rPr>
          <w:rFonts w:asciiTheme="minorEastAsia" w:hAnsiTheme="minorEastAsia"/>
          <w:sz w:val="24"/>
          <w:szCs w:val="24"/>
        </w:rPr>
        <w:t xml:space="preserve"> </w:t>
      </w:r>
      <w:r w:rsidRPr="00FF0F21">
        <w:rPr>
          <w:rFonts w:asciiTheme="minorEastAsia" w:hAnsiTheme="minorEastAsia" w:hint="eastAsia"/>
          <w:sz w:val="24"/>
          <w:szCs w:val="24"/>
        </w:rPr>
        <w:t>每年进行接地系统的接地电阻测量。</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16</w:t>
      </w:r>
      <w:r w:rsidR="003F7CF3">
        <w:rPr>
          <w:rFonts w:asciiTheme="minorEastAsia" w:hAnsiTheme="minorEastAsia"/>
          <w:sz w:val="24"/>
          <w:szCs w:val="24"/>
        </w:rPr>
        <w:t>.</w:t>
      </w:r>
      <w:r w:rsidRPr="00FF0F21">
        <w:rPr>
          <w:rFonts w:asciiTheme="minorEastAsia" w:hAnsiTheme="minorEastAsia"/>
          <w:sz w:val="24"/>
          <w:szCs w:val="24"/>
        </w:rPr>
        <w:t xml:space="preserve"> </w:t>
      </w:r>
      <w:r w:rsidRPr="00FF0F21">
        <w:rPr>
          <w:rFonts w:asciiTheme="minorEastAsia" w:hAnsiTheme="minorEastAsia" w:hint="eastAsia"/>
          <w:sz w:val="24"/>
          <w:szCs w:val="24"/>
        </w:rPr>
        <w:t>其他</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lastRenderedPageBreak/>
        <w:t xml:space="preserve">16.1 </w:t>
      </w:r>
      <w:r w:rsidRPr="00FF0F21">
        <w:rPr>
          <w:rFonts w:asciiTheme="minorEastAsia" w:hAnsiTheme="minorEastAsia" w:hint="eastAsia"/>
          <w:sz w:val="24"/>
          <w:szCs w:val="24"/>
        </w:rPr>
        <w:t>检查配电房照明和防潮灯及通风机是否正常。</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16.2 </w:t>
      </w:r>
      <w:r w:rsidRPr="00FF0F21">
        <w:rPr>
          <w:rFonts w:asciiTheme="minorEastAsia" w:hAnsiTheme="minorEastAsia" w:hint="eastAsia"/>
          <w:sz w:val="24"/>
          <w:szCs w:val="24"/>
        </w:rPr>
        <w:t>检查配电房屋面有否漏水，电缆沟有否积水，门窗有否损坏。</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16.3 </w:t>
      </w:r>
      <w:r w:rsidRPr="00FF0F21">
        <w:rPr>
          <w:rFonts w:asciiTheme="minorEastAsia" w:hAnsiTheme="minorEastAsia" w:hint="eastAsia"/>
          <w:sz w:val="24"/>
          <w:szCs w:val="24"/>
        </w:rPr>
        <w:t>检查防鼠挡板是否完整，房内孔洞有否堵死。</w:t>
      </w:r>
    </w:p>
    <w:p w:rsidR="0001471D" w:rsidRPr="00FF0F21" w:rsidRDefault="0001471D" w:rsidP="00FF0F21">
      <w:pPr>
        <w:rPr>
          <w:rFonts w:asciiTheme="minorEastAsia" w:hAnsiTheme="minorEastAsia"/>
          <w:sz w:val="24"/>
          <w:szCs w:val="24"/>
        </w:rPr>
      </w:pPr>
      <w:r w:rsidRPr="00FF0F21">
        <w:rPr>
          <w:rFonts w:asciiTheme="minorEastAsia" w:hAnsiTheme="minorEastAsia"/>
          <w:sz w:val="24"/>
          <w:szCs w:val="24"/>
        </w:rPr>
        <w:t xml:space="preserve">16.4 </w:t>
      </w:r>
      <w:r w:rsidRPr="00FF0F21">
        <w:rPr>
          <w:rFonts w:asciiTheme="minorEastAsia" w:hAnsiTheme="minorEastAsia" w:hint="eastAsia"/>
          <w:sz w:val="24"/>
          <w:szCs w:val="24"/>
        </w:rPr>
        <w:t>检查配电房门外通道是否畅顺，有否被堵现象。</w:t>
      </w:r>
    </w:p>
    <w:p w:rsidR="00B20D8D" w:rsidRPr="001E5DAD" w:rsidRDefault="003F7CF3" w:rsidP="00B20D8D">
      <w:pPr>
        <w:rPr>
          <w:rFonts w:asciiTheme="minorEastAsia" w:hAnsiTheme="minorEastAsia"/>
          <w:sz w:val="24"/>
          <w:szCs w:val="24"/>
        </w:rPr>
      </w:pPr>
      <w:r>
        <w:rPr>
          <w:rFonts w:asciiTheme="minorEastAsia" w:hAnsiTheme="minorEastAsia"/>
          <w:sz w:val="24"/>
          <w:szCs w:val="24"/>
        </w:rPr>
        <w:t>16.5</w:t>
      </w:r>
      <w:bookmarkStart w:id="0" w:name="_GoBack"/>
      <w:bookmarkEnd w:id="0"/>
      <w:r w:rsidR="0001471D" w:rsidRPr="00FF0F21">
        <w:rPr>
          <w:rFonts w:asciiTheme="minorEastAsia" w:hAnsiTheme="minorEastAsia" w:hint="eastAsia"/>
          <w:sz w:val="24"/>
          <w:szCs w:val="24"/>
        </w:rPr>
        <w:t>由于</w:t>
      </w:r>
      <w:proofErr w:type="gramStart"/>
      <w:r w:rsidR="0001471D" w:rsidRPr="00FF0F21">
        <w:rPr>
          <w:rFonts w:asciiTheme="minorEastAsia" w:hAnsiTheme="minorEastAsia" w:hint="eastAsia"/>
          <w:sz w:val="24"/>
          <w:szCs w:val="24"/>
        </w:rPr>
        <w:t>乙方维保不</w:t>
      </w:r>
      <w:proofErr w:type="gramEnd"/>
      <w:r w:rsidR="0001471D" w:rsidRPr="00FF0F21">
        <w:rPr>
          <w:rFonts w:asciiTheme="minorEastAsia" w:hAnsiTheme="minorEastAsia" w:hint="eastAsia"/>
          <w:sz w:val="24"/>
          <w:szCs w:val="24"/>
        </w:rPr>
        <w:t>到位或者未能提供应急服务导致配电房停运的扣除当年的维护费用，并立即终止合同不做任何赔偿，</w:t>
      </w:r>
      <w:r w:rsidR="0001471D" w:rsidRPr="00FF0F21">
        <w:rPr>
          <w:rFonts w:asciiTheme="minorEastAsia" w:hAnsiTheme="minorEastAsia"/>
          <w:sz w:val="24"/>
          <w:szCs w:val="24"/>
        </w:rPr>
        <w:t xml:space="preserve"> </w:t>
      </w:r>
      <w:r w:rsidR="0001471D" w:rsidRPr="00FF0F21">
        <w:rPr>
          <w:rFonts w:asciiTheme="minorEastAsia" w:hAnsiTheme="minorEastAsia" w:hint="eastAsia"/>
          <w:sz w:val="24"/>
          <w:szCs w:val="24"/>
        </w:rPr>
        <w:t>如果因为维护不到位造成甲方损失的甲方有权进行追诉并要求相应赔偿。</w:t>
      </w:r>
    </w:p>
    <w:sectPr w:rsidR="00B20D8D" w:rsidRPr="001E5D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89"/>
    <w:rsid w:val="00011E5A"/>
    <w:rsid w:val="0001471D"/>
    <w:rsid w:val="000F5D3C"/>
    <w:rsid w:val="00176EC4"/>
    <w:rsid w:val="001E471F"/>
    <w:rsid w:val="001E5DAD"/>
    <w:rsid w:val="00235454"/>
    <w:rsid w:val="003F69BB"/>
    <w:rsid w:val="003F7CF3"/>
    <w:rsid w:val="004B2FDD"/>
    <w:rsid w:val="004C3BE4"/>
    <w:rsid w:val="0058135D"/>
    <w:rsid w:val="00627B20"/>
    <w:rsid w:val="00687BDA"/>
    <w:rsid w:val="006D7E2A"/>
    <w:rsid w:val="007C51A0"/>
    <w:rsid w:val="007F110F"/>
    <w:rsid w:val="00832C6C"/>
    <w:rsid w:val="00956289"/>
    <w:rsid w:val="009745D8"/>
    <w:rsid w:val="00AD65C1"/>
    <w:rsid w:val="00B0012B"/>
    <w:rsid w:val="00B02C36"/>
    <w:rsid w:val="00B20D8D"/>
    <w:rsid w:val="00CD672A"/>
    <w:rsid w:val="00CF7737"/>
    <w:rsid w:val="00E40991"/>
    <w:rsid w:val="00E55615"/>
    <w:rsid w:val="00EE080A"/>
    <w:rsid w:val="00F66CAD"/>
    <w:rsid w:val="00FC3AC5"/>
    <w:rsid w:val="00FF0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598C"/>
  <w15:docId w15:val="{B345FE98-7104-44ED-AD56-D6FA1CDC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0D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28</cp:revision>
  <dcterms:created xsi:type="dcterms:W3CDTF">2019-12-18T00:37:00Z</dcterms:created>
  <dcterms:modified xsi:type="dcterms:W3CDTF">2022-08-04T08:04:00Z</dcterms:modified>
</cp:coreProperties>
</file>