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63" w:rsidRPr="00B17434" w:rsidRDefault="00B17434">
      <w:pPr>
        <w:rPr>
          <w:rFonts w:ascii="仿宋" w:eastAsia="仿宋" w:hAnsi="仿宋"/>
          <w:sz w:val="36"/>
          <w:szCs w:val="36"/>
        </w:rPr>
      </w:pPr>
      <w:r w:rsidRPr="00B17434">
        <w:rPr>
          <w:rFonts w:ascii="仿宋" w:eastAsia="仿宋" w:hAnsi="仿宋" w:hint="eastAsia"/>
          <w:sz w:val="36"/>
          <w:szCs w:val="36"/>
        </w:rPr>
        <w:t>参数要求：</w:t>
      </w:r>
    </w:p>
    <w:p w:rsidR="00B17434" w:rsidRPr="00B17434" w:rsidRDefault="00B17434" w:rsidP="00B17434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1、</w:t>
      </w:r>
      <w:r w:rsidRPr="00B17434">
        <w:rPr>
          <w:rFonts w:ascii="仿宋" w:eastAsia="仿宋" w:hAnsi="仿宋" w:hint="eastAsia"/>
          <w:sz w:val="36"/>
          <w:szCs w:val="36"/>
        </w:rPr>
        <w:t>采购数量</w:t>
      </w:r>
      <w:r>
        <w:rPr>
          <w:rFonts w:ascii="仿宋" w:eastAsia="仿宋" w:hAnsi="仿宋" w:hint="eastAsia"/>
          <w:sz w:val="36"/>
          <w:szCs w:val="36"/>
        </w:rPr>
        <w:t>：</w:t>
      </w:r>
      <w:r w:rsidRPr="00B17434">
        <w:rPr>
          <w:rFonts w:ascii="仿宋" w:eastAsia="仿宋" w:hAnsi="仿宋" w:hint="eastAsia"/>
          <w:sz w:val="36"/>
          <w:szCs w:val="36"/>
        </w:rPr>
        <w:t>5</w:t>
      </w:r>
      <w:r w:rsidRPr="00B17434">
        <w:rPr>
          <w:rFonts w:ascii="仿宋" w:eastAsia="仿宋" w:hAnsi="仿宋"/>
          <w:sz w:val="36"/>
          <w:szCs w:val="36"/>
        </w:rPr>
        <w:t>00</w:t>
      </w:r>
      <w:r w:rsidRPr="00B17434">
        <w:rPr>
          <w:rFonts w:ascii="仿宋" w:eastAsia="仿宋" w:hAnsi="仿宋" w:hint="eastAsia"/>
          <w:sz w:val="36"/>
          <w:szCs w:val="36"/>
        </w:rPr>
        <w:t>个；</w:t>
      </w:r>
    </w:p>
    <w:p w:rsidR="00B17434" w:rsidRDefault="00B17434" w:rsidP="00B17434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2、</w:t>
      </w:r>
      <w:r w:rsidRPr="00B17434">
        <w:rPr>
          <w:rFonts w:ascii="仿宋" w:eastAsia="仿宋" w:hAnsi="仿宋" w:hint="eastAsia"/>
          <w:sz w:val="36"/>
          <w:szCs w:val="36"/>
        </w:rPr>
        <w:t>材质：实木加粗加厚大方凳</w:t>
      </w:r>
      <w:r>
        <w:rPr>
          <w:rFonts w:ascii="仿宋" w:eastAsia="仿宋" w:hAnsi="仿宋" w:hint="eastAsia"/>
          <w:sz w:val="36"/>
          <w:szCs w:val="36"/>
        </w:rPr>
        <w:t>；</w:t>
      </w:r>
    </w:p>
    <w:p w:rsidR="00B17434" w:rsidRDefault="00B17434" w:rsidP="00B17434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3、颜色：原木色；</w:t>
      </w:r>
    </w:p>
    <w:p w:rsidR="00B17434" w:rsidRDefault="00B17434" w:rsidP="00B17434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4、尺寸：坐板长3</w:t>
      </w:r>
      <w:r>
        <w:rPr>
          <w:rFonts w:ascii="仿宋" w:eastAsia="仿宋" w:hAnsi="仿宋"/>
          <w:sz w:val="36"/>
          <w:szCs w:val="36"/>
        </w:rPr>
        <w:t>3.8</w:t>
      </w:r>
      <w:r>
        <w:rPr>
          <w:rFonts w:ascii="仿宋" w:eastAsia="仿宋" w:hAnsi="仿宋" w:hint="eastAsia"/>
          <w:sz w:val="36"/>
          <w:szCs w:val="36"/>
        </w:rPr>
        <w:t>厘米，宽2</w:t>
      </w:r>
      <w:r>
        <w:rPr>
          <w:rFonts w:ascii="仿宋" w:eastAsia="仿宋" w:hAnsi="仿宋"/>
          <w:sz w:val="36"/>
          <w:szCs w:val="36"/>
        </w:rPr>
        <w:t>5.3</w:t>
      </w:r>
      <w:r>
        <w:rPr>
          <w:rFonts w:ascii="仿宋" w:eastAsia="仿宋" w:hAnsi="仿宋" w:hint="eastAsia"/>
          <w:sz w:val="36"/>
          <w:szCs w:val="36"/>
        </w:rPr>
        <w:t>厘米，厚度2厘米，凳高4</w:t>
      </w:r>
      <w:r>
        <w:rPr>
          <w:rFonts w:ascii="仿宋" w:eastAsia="仿宋" w:hAnsi="仿宋"/>
          <w:sz w:val="36"/>
          <w:szCs w:val="36"/>
        </w:rPr>
        <w:t>5</w:t>
      </w:r>
      <w:r>
        <w:rPr>
          <w:rFonts w:ascii="仿宋" w:eastAsia="仿宋" w:hAnsi="仿宋" w:hint="eastAsia"/>
          <w:sz w:val="36"/>
          <w:szCs w:val="36"/>
        </w:rPr>
        <w:t>厘米；</w:t>
      </w:r>
    </w:p>
    <w:p w:rsidR="00B17434" w:rsidRDefault="00B17434" w:rsidP="00B17434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5、质保：五年</w:t>
      </w:r>
      <w:r w:rsidR="002D2075">
        <w:rPr>
          <w:rFonts w:ascii="仿宋" w:eastAsia="仿宋" w:hAnsi="仿宋" w:hint="eastAsia"/>
          <w:sz w:val="36"/>
          <w:szCs w:val="36"/>
        </w:rPr>
        <w:t>。</w:t>
      </w:r>
      <w:bookmarkStart w:id="0" w:name="_GoBack"/>
      <w:bookmarkEnd w:id="0"/>
    </w:p>
    <w:p w:rsidR="00B17434" w:rsidRDefault="00B17434" w:rsidP="00B17434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626745</wp:posOffset>
            </wp:positionV>
            <wp:extent cx="3486150" cy="352425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参考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36"/>
          <w:szCs w:val="36"/>
        </w:rPr>
        <w:t>参考图</w:t>
      </w:r>
    </w:p>
    <w:sectPr w:rsidR="00B17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6AE" w:rsidRDefault="00C036AE" w:rsidP="00B17434">
      <w:r>
        <w:separator/>
      </w:r>
    </w:p>
  </w:endnote>
  <w:endnote w:type="continuationSeparator" w:id="0">
    <w:p w:rsidR="00C036AE" w:rsidRDefault="00C036AE" w:rsidP="00B1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6AE" w:rsidRDefault="00C036AE" w:rsidP="00B17434">
      <w:r>
        <w:separator/>
      </w:r>
    </w:p>
  </w:footnote>
  <w:footnote w:type="continuationSeparator" w:id="0">
    <w:p w:rsidR="00C036AE" w:rsidRDefault="00C036AE" w:rsidP="00B17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105D9"/>
    <w:multiLevelType w:val="hybridMultilevel"/>
    <w:tmpl w:val="21B0CC02"/>
    <w:lvl w:ilvl="0" w:tplc="703AE8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0C"/>
    <w:rsid w:val="001523B9"/>
    <w:rsid w:val="002D2075"/>
    <w:rsid w:val="008D7D0C"/>
    <w:rsid w:val="00B16C2B"/>
    <w:rsid w:val="00B17434"/>
    <w:rsid w:val="00C0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83268"/>
  <w15:chartTrackingRefBased/>
  <w15:docId w15:val="{A9234BCC-58EE-4D44-84A1-CD161E49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4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434"/>
    <w:rPr>
      <w:sz w:val="18"/>
      <w:szCs w:val="18"/>
    </w:rPr>
  </w:style>
  <w:style w:type="paragraph" w:styleId="a7">
    <w:name w:val="List Paragraph"/>
    <w:basedOn w:val="a"/>
    <w:uiPriority w:val="34"/>
    <w:qFormat/>
    <w:rsid w:val="00B174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2022-08-04T00:15:00Z</dcterms:created>
  <dcterms:modified xsi:type="dcterms:W3CDTF">2022-08-04T00:22:00Z</dcterms:modified>
</cp:coreProperties>
</file>